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0B" w:rsidRDefault="00017E0B" w:rsidP="00017E0B">
      <w:pPr>
        <w:rPr>
          <w:b/>
          <w:sz w:val="24"/>
          <w:szCs w:val="24"/>
        </w:rPr>
      </w:pPr>
      <w:bookmarkStart w:id="0" w:name="_GoBack"/>
      <w:r w:rsidRPr="00017E0B">
        <w:rPr>
          <w:b/>
          <w:sz w:val="24"/>
          <w:szCs w:val="24"/>
        </w:rPr>
        <w:t xml:space="preserve">Приказ Минздрава России </w:t>
      </w:r>
      <w:r>
        <w:rPr>
          <w:b/>
          <w:sz w:val="24"/>
          <w:szCs w:val="24"/>
        </w:rPr>
        <w:t>№</w:t>
      </w:r>
      <w:r w:rsidRPr="00017E0B">
        <w:rPr>
          <w:b/>
          <w:sz w:val="24"/>
          <w:szCs w:val="24"/>
        </w:rPr>
        <w:t xml:space="preserve"> 183н от 22.04.2014 "Об утверждении перечня лекарственных сре</w:t>
      </w:r>
      <w:proofErr w:type="gramStart"/>
      <w:r w:rsidRPr="00017E0B">
        <w:rPr>
          <w:b/>
          <w:sz w:val="24"/>
          <w:szCs w:val="24"/>
        </w:rPr>
        <w:t>дств дл</w:t>
      </w:r>
      <w:proofErr w:type="gramEnd"/>
      <w:r w:rsidRPr="00017E0B">
        <w:rPr>
          <w:b/>
          <w:sz w:val="24"/>
          <w:szCs w:val="24"/>
        </w:rPr>
        <w:t>я медицинского применения, подлежащих предметно-количественному учету"</w:t>
      </w:r>
    </w:p>
    <w:p w:rsidR="00017E0B" w:rsidRDefault="00017E0B" w:rsidP="00017E0B">
      <w:r>
        <w:t xml:space="preserve"> (Зарегистрировано в Минюсте России 22.07.2014 N 33210)</w:t>
      </w:r>
    </w:p>
    <w:bookmarkEnd w:id="0"/>
    <w:p w:rsidR="00017E0B" w:rsidRDefault="00017E0B" w:rsidP="00017E0B"/>
    <w:p w:rsidR="00017E0B" w:rsidRDefault="00017E0B" w:rsidP="00017E0B">
      <w:proofErr w:type="gramStart"/>
      <w:r>
        <w:t>В соответствии с пунктом 5.2.171(1)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</w:t>
      </w:r>
      <w:proofErr w:type="gramEnd"/>
      <w:r>
        <w:t xml:space="preserve"> </w:t>
      </w:r>
      <w:proofErr w:type="gramStart"/>
      <w:r>
        <w:t>N 45, ст. 5822; 2014, N 12, ст. 1296), приказываю:</w:t>
      </w:r>
      <w:proofErr w:type="gramEnd"/>
    </w:p>
    <w:p w:rsidR="00017E0B" w:rsidRDefault="00017E0B" w:rsidP="00017E0B">
      <w:r>
        <w:t>1. Утвердить перечень лекарственных сре</w:t>
      </w:r>
      <w:proofErr w:type="gramStart"/>
      <w:r>
        <w:t>дств дл</w:t>
      </w:r>
      <w:proofErr w:type="gramEnd"/>
      <w:r>
        <w:t>я медицинского применения, подлежащих предметно-количественному учету, согласно приложению.</w:t>
      </w:r>
    </w:p>
    <w:p w:rsidR="00017E0B" w:rsidRDefault="00017E0B" w:rsidP="00017E0B">
      <w:r>
        <w:t>2. Признать утратившими силу:</w:t>
      </w:r>
    </w:p>
    <w:p w:rsidR="00017E0B" w:rsidRDefault="00017E0B" w:rsidP="00017E0B">
      <w:r>
        <w:t>приложение N 1 к Порядку отпуска лекарственных средств, утвержденному приказом Министерства здравоохранения и социального развития Российской Федерации от 14 декабря 2005 г. N 785 (зарегистрирован Министерством юстиции Российской Федерации 16 января 2006 г., регистрационный N 7353);</w:t>
      </w:r>
    </w:p>
    <w:p w:rsidR="00017E0B" w:rsidRDefault="00017E0B" w:rsidP="00017E0B">
      <w:r>
        <w:t>приказ Министерства здравоохранения и социального развития Российской Федерации от 13 октября 2006 г. N 703 "О внесении изменения в приказ Министерства здравоохранения и социального развития Российской Федерации от 14 декабря 2005 г. N 785" (зарегистрирован Министерством юстиции Российской Федерации 7 ноября 2006 г., регистрационный N 8445);</w:t>
      </w:r>
    </w:p>
    <w:p w:rsidR="00017E0B" w:rsidRDefault="00017E0B" w:rsidP="00017E0B">
      <w:proofErr w:type="gramStart"/>
      <w:r>
        <w:t>пункт 4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12 февраля 2007 г. N 109 (зарегистрирован Министерством юстиции Российской Федерации 30 марта 2007 г., регистрационный N 9198);</w:t>
      </w:r>
      <w:proofErr w:type="gramEnd"/>
    </w:p>
    <w:p w:rsidR="00017E0B" w:rsidRDefault="00017E0B" w:rsidP="00017E0B">
      <w:proofErr w:type="gramStart"/>
      <w:r>
        <w:t>пункт 4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6 августа 2007 г. N 521 (зарегистрирован Министерством юстиции Российской Федерации 29 августа 2007 г., регистрационный N 10063).</w:t>
      </w:r>
      <w:proofErr w:type="gramEnd"/>
    </w:p>
    <w:p w:rsidR="00017E0B" w:rsidRDefault="00017E0B" w:rsidP="00017E0B">
      <w:r>
        <w:t>Министр</w:t>
      </w:r>
    </w:p>
    <w:p w:rsidR="00017E0B" w:rsidRDefault="00017E0B" w:rsidP="00017E0B">
      <w:r>
        <w:t>В.И.СКВОРЦОВА</w:t>
      </w:r>
    </w:p>
    <w:p w:rsidR="00017E0B" w:rsidRDefault="00017E0B" w:rsidP="00017E0B">
      <w:pPr>
        <w:jc w:val="right"/>
      </w:pPr>
      <w:r>
        <w:t>Приложение</w:t>
      </w:r>
    </w:p>
    <w:p w:rsidR="00017E0B" w:rsidRDefault="00017E0B" w:rsidP="00017E0B">
      <w:pPr>
        <w:jc w:val="right"/>
      </w:pPr>
      <w:r>
        <w:t>к приказу Министерства здравоохранения</w:t>
      </w:r>
    </w:p>
    <w:p w:rsidR="00017E0B" w:rsidRDefault="00017E0B" w:rsidP="00017E0B">
      <w:pPr>
        <w:jc w:val="right"/>
      </w:pPr>
      <w:r>
        <w:t>Российской Федерации</w:t>
      </w:r>
    </w:p>
    <w:p w:rsidR="00017E0B" w:rsidRDefault="00017E0B" w:rsidP="00017E0B">
      <w:pPr>
        <w:jc w:val="right"/>
      </w:pPr>
      <w:r>
        <w:t>от 22 апреля 2014 г. N 183н</w:t>
      </w:r>
    </w:p>
    <w:p w:rsidR="00017E0B" w:rsidRDefault="00017E0B" w:rsidP="00017E0B">
      <w:r>
        <w:lastRenderedPageBreak/>
        <w:t>ПЕРЕЧЕНЬ</w:t>
      </w:r>
      <w:r>
        <w:t xml:space="preserve"> </w:t>
      </w:r>
      <w:r>
        <w:t>ЛЕКАРСТВЕННЫХ СРЕДСТВ ДЛЯ МЕДИЦИНСКОГО ПРИМЕНЕНИЯ,</w:t>
      </w:r>
      <w:r>
        <w:t xml:space="preserve"> </w:t>
      </w:r>
      <w:r>
        <w:t>ПОДЛЕЖАЩИХ ПРЕДМЕТНО-КОЛИЧЕСТВЕННОМУ УЧЕТУ &lt;1&gt;</w:t>
      </w:r>
    </w:p>
    <w:p w:rsidR="00017E0B" w:rsidRDefault="00017E0B" w:rsidP="00017E0B">
      <w:r>
        <w:t>--------------------------------</w:t>
      </w:r>
    </w:p>
    <w:p w:rsidR="00017E0B" w:rsidRDefault="00017E0B" w:rsidP="00017E0B">
      <w:r>
        <w:t>&lt;1&gt; Предметно-количественному учету подлежат перечисленные в настоящем перечне лекарственные средства для медицинского применения независимо от их торгового наименования.</w:t>
      </w:r>
    </w:p>
    <w:p w:rsidR="00017E0B" w:rsidRDefault="00017E0B" w:rsidP="00017E0B">
      <w:r>
        <w:t xml:space="preserve">I. </w:t>
      </w:r>
      <w:proofErr w:type="gramStart"/>
      <w:r>
        <w:t xml:space="preserve">Лекарственные средства - фармацевтические субстанции и лекарственные препараты, содержащие наркотические средства, психотропные вещества и их </w:t>
      </w:r>
      <w:proofErr w:type="spellStart"/>
      <w:r>
        <w:t>прекурсоры</w:t>
      </w:r>
      <w:proofErr w:type="spellEnd"/>
      <w:r>
        <w:t xml:space="preserve"> (их соли, изомеры, стереоизомеры), включенные в списки II, III,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утвержденного постановлением Правительства Российской Федерации от 30 июня 1998 г. N 681 &lt;1&gt; (далее - наркотические средства, психотропные вещества и их </w:t>
      </w:r>
      <w:proofErr w:type="spellStart"/>
      <w:r>
        <w:t>прекурсоры</w:t>
      </w:r>
      <w:proofErr w:type="spellEnd"/>
      <w:r>
        <w:t>), в</w:t>
      </w:r>
      <w:proofErr w:type="gramEnd"/>
      <w:r>
        <w:t xml:space="preserve"> </w:t>
      </w:r>
      <w:proofErr w:type="gramStart"/>
      <w:r>
        <w:t xml:space="preserve">сочетании с фармакологически неактивными веществами, а также лекарственные препараты, содержащие наркотические средства, психотропные вещества и их </w:t>
      </w:r>
      <w:proofErr w:type="spellStart"/>
      <w:r>
        <w:t>прекурсоры</w:t>
      </w:r>
      <w:proofErr w:type="spellEnd"/>
      <w:r>
        <w:t xml:space="preserve"> в сочетании с фармакологически активными веществами (при условии включения их в перечень отдельной позицией):</w:t>
      </w:r>
      <w:proofErr w:type="gramEnd"/>
    </w:p>
    <w:p w:rsidR="00017E0B" w:rsidRDefault="00017E0B" w:rsidP="00017E0B">
      <w:proofErr w:type="spellStart"/>
      <w:r>
        <w:t>Аллобарбитал</w:t>
      </w:r>
      <w:proofErr w:type="spellEnd"/>
    </w:p>
    <w:p w:rsidR="00017E0B" w:rsidRDefault="00017E0B" w:rsidP="00017E0B">
      <w:proofErr w:type="spellStart"/>
      <w:r>
        <w:t>Алпразолам</w:t>
      </w:r>
      <w:proofErr w:type="spellEnd"/>
    </w:p>
    <w:p w:rsidR="00017E0B" w:rsidRDefault="00017E0B" w:rsidP="00017E0B">
      <w:proofErr w:type="spellStart"/>
      <w:r>
        <w:t>Аминорекс</w:t>
      </w:r>
      <w:proofErr w:type="spellEnd"/>
    </w:p>
    <w:p w:rsidR="00017E0B" w:rsidRDefault="00017E0B" w:rsidP="00017E0B">
      <w:proofErr w:type="spellStart"/>
      <w:r>
        <w:t>Амобарбитал</w:t>
      </w:r>
      <w:proofErr w:type="spellEnd"/>
    </w:p>
    <w:p w:rsidR="00017E0B" w:rsidRDefault="00017E0B" w:rsidP="00017E0B">
      <w:proofErr w:type="spellStart"/>
      <w:r>
        <w:t>Амфепрамон</w:t>
      </w:r>
      <w:proofErr w:type="spellEnd"/>
    </w:p>
    <w:p w:rsidR="00017E0B" w:rsidRDefault="00017E0B" w:rsidP="00017E0B">
      <w:proofErr w:type="spellStart"/>
      <w:r>
        <w:t>Апрофен</w:t>
      </w:r>
      <w:proofErr w:type="spellEnd"/>
    </w:p>
    <w:p w:rsidR="00017E0B" w:rsidRDefault="00017E0B" w:rsidP="00017E0B">
      <w:proofErr w:type="spellStart"/>
      <w:r>
        <w:t>Бромазепам</w:t>
      </w:r>
      <w:proofErr w:type="spellEnd"/>
    </w:p>
    <w:p w:rsidR="00017E0B" w:rsidRDefault="00017E0B" w:rsidP="00017E0B">
      <w:proofErr w:type="spellStart"/>
      <w:r>
        <w:t>Бротизолам</w:t>
      </w:r>
      <w:proofErr w:type="spellEnd"/>
    </w:p>
    <w:p w:rsidR="00017E0B" w:rsidRDefault="00017E0B" w:rsidP="00017E0B">
      <w:proofErr w:type="spellStart"/>
      <w:r>
        <w:t>Бупренорфин</w:t>
      </w:r>
      <w:proofErr w:type="spellEnd"/>
    </w:p>
    <w:p w:rsidR="00017E0B" w:rsidRDefault="00017E0B" w:rsidP="00017E0B">
      <w:proofErr w:type="spellStart"/>
      <w:r>
        <w:t>Буталбитал</w:t>
      </w:r>
      <w:proofErr w:type="spellEnd"/>
    </w:p>
    <w:p w:rsidR="00017E0B" w:rsidRDefault="00017E0B" w:rsidP="00017E0B">
      <w:proofErr w:type="spellStart"/>
      <w:r>
        <w:t>Бутобарбитал</w:t>
      </w:r>
      <w:proofErr w:type="spellEnd"/>
    </w:p>
    <w:p w:rsidR="00017E0B" w:rsidRDefault="00017E0B" w:rsidP="00017E0B">
      <w:proofErr w:type="spellStart"/>
      <w:r>
        <w:t>Буторфанол</w:t>
      </w:r>
      <w:proofErr w:type="spellEnd"/>
    </w:p>
    <w:p w:rsidR="00017E0B" w:rsidRDefault="00017E0B" w:rsidP="00017E0B">
      <w:proofErr w:type="spellStart"/>
      <w:r>
        <w:t>Галазепам</w:t>
      </w:r>
      <w:proofErr w:type="spellEnd"/>
    </w:p>
    <w:p w:rsidR="00017E0B" w:rsidRDefault="00017E0B" w:rsidP="00017E0B">
      <w:proofErr w:type="spellStart"/>
      <w:r>
        <w:t>Галоксазолам</w:t>
      </w:r>
      <w:proofErr w:type="spellEnd"/>
    </w:p>
    <w:p w:rsidR="00017E0B" w:rsidRDefault="00017E0B" w:rsidP="00017E0B">
      <w:r>
        <w:t>4-гидроксибутират</w:t>
      </w:r>
    </w:p>
    <w:p w:rsidR="00017E0B" w:rsidRDefault="00017E0B" w:rsidP="00017E0B">
      <w:proofErr w:type="spellStart"/>
      <w:r>
        <w:t>Гидроморфон</w:t>
      </w:r>
      <w:proofErr w:type="spellEnd"/>
    </w:p>
    <w:p w:rsidR="00017E0B" w:rsidRDefault="00017E0B" w:rsidP="00017E0B">
      <w:proofErr w:type="spellStart"/>
      <w:r>
        <w:t>Декстрометорфан</w:t>
      </w:r>
      <w:proofErr w:type="spellEnd"/>
    </w:p>
    <w:p w:rsidR="00017E0B" w:rsidRDefault="00017E0B" w:rsidP="00017E0B">
      <w:proofErr w:type="spellStart"/>
      <w:r>
        <w:lastRenderedPageBreak/>
        <w:t>Декстроморамид</w:t>
      </w:r>
      <w:proofErr w:type="spellEnd"/>
    </w:p>
    <w:p w:rsidR="00017E0B" w:rsidRDefault="00017E0B" w:rsidP="00017E0B">
      <w:proofErr w:type="spellStart"/>
      <w:r>
        <w:t>Декстропропоксифен</w:t>
      </w:r>
      <w:proofErr w:type="spellEnd"/>
    </w:p>
    <w:p w:rsidR="00017E0B" w:rsidRDefault="00017E0B" w:rsidP="00017E0B">
      <w:proofErr w:type="spellStart"/>
      <w:r>
        <w:t>Делоразепам</w:t>
      </w:r>
      <w:proofErr w:type="spellEnd"/>
    </w:p>
    <w:p w:rsidR="00017E0B" w:rsidRDefault="00017E0B" w:rsidP="00017E0B">
      <w:proofErr w:type="spellStart"/>
      <w:r>
        <w:t>Диазепам</w:t>
      </w:r>
      <w:proofErr w:type="spellEnd"/>
    </w:p>
    <w:p w:rsidR="00017E0B" w:rsidRDefault="00017E0B" w:rsidP="00017E0B">
      <w:proofErr w:type="spellStart"/>
      <w:r>
        <w:t>Диазепам</w:t>
      </w:r>
      <w:proofErr w:type="spellEnd"/>
      <w:r>
        <w:t xml:space="preserve"> + </w:t>
      </w:r>
      <w:proofErr w:type="spellStart"/>
      <w:r>
        <w:t>циклобарбитал</w:t>
      </w:r>
      <w:proofErr w:type="spellEnd"/>
    </w:p>
    <w:p w:rsidR="00017E0B" w:rsidRDefault="00017E0B" w:rsidP="00017E0B">
      <w:proofErr w:type="spellStart"/>
      <w:r>
        <w:t>Дигидрокодеин</w:t>
      </w:r>
      <w:proofErr w:type="spellEnd"/>
    </w:p>
    <w:p w:rsidR="00017E0B" w:rsidRDefault="00017E0B" w:rsidP="00017E0B">
      <w:proofErr w:type="spellStart"/>
      <w:r>
        <w:t>Дифеноксилат</w:t>
      </w:r>
      <w:proofErr w:type="spellEnd"/>
    </w:p>
    <w:p w:rsidR="00017E0B" w:rsidRDefault="00017E0B" w:rsidP="00017E0B">
      <w:proofErr w:type="spellStart"/>
      <w:r>
        <w:t>Диэтиловый</w:t>
      </w:r>
      <w:proofErr w:type="spellEnd"/>
      <w:r>
        <w:t xml:space="preserve"> эфир (в концентрации 45 процентов или более)</w:t>
      </w:r>
    </w:p>
    <w:p w:rsidR="00017E0B" w:rsidRDefault="00017E0B" w:rsidP="00017E0B">
      <w:proofErr w:type="spellStart"/>
      <w:r>
        <w:t>Золпидем</w:t>
      </w:r>
      <w:proofErr w:type="spellEnd"/>
    </w:p>
    <w:p w:rsidR="00017E0B" w:rsidRDefault="00017E0B" w:rsidP="00017E0B">
      <w:proofErr w:type="spellStart"/>
      <w:r>
        <w:t>Камазепам</w:t>
      </w:r>
      <w:proofErr w:type="spellEnd"/>
    </w:p>
    <w:p w:rsidR="00017E0B" w:rsidRDefault="00017E0B" w:rsidP="00017E0B">
      <w:proofErr w:type="spellStart"/>
      <w:r>
        <w:t>Кетазолам</w:t>
      </w:r>
      <w:proofErr w:type="spellEnd"/>
    </w:p>
    <w:p w:rsidR="00017E0B" w:rsidRDefault="00017E0B" w:rsidP="00017E0B">
      <w:proofErr w:type="spellStart"/>
      <w:r>
        <w:t>Кетамин</w:t>
      </w:r>
      <w:proofErr w:type="spellEnd"/>
    </w:p>
    <w:p w:rsidR="00017E0B" w:rsidRDefault="00017E0B" w:rsidP="00017E0B">
      <w:proofErr w:type="spellStart"/>
      <w:r>
        <w:t>Клобазам</w:t>
      </w:r>
      <w:proofErr w:type="spellEnd"/>
    </w:p>
    <w:p w:rsidR="00017E0B" w:rsidRDefault="00017E0B" w:rsidP="00017E0B">
      <w:proofErr w:type="spellStart"/>
      <w:r>
        <w:t>Клоксазолам</w:t>
      </w:r>
      <w:proofErr w:type="spellEnd"/>
    </w:p>
    <w:p w:rsidR="00017E0B" w:rsidRDefault="00017E0B" w:rsidP="00017E0B">
      <w:r>
        <w:t>Клоназепам</w:t>
      </w:r>
    </w:p>
    <w:p w:rsidR="00017E0B" w:rsidRDefault="00017E0B" w:rsidP="00017E0B">
      <w:proofErr w:type="spellStart"/>
      <w:r>
        <w:t>Клоразепат</w:t>
      </w:r>
      <w:proofErr w:type="spellEnd"/>
    </w:p>
    <w:p w:rsidR="00017E0B" w:rsidRDefault="00017E0B" w:rsidP="00017E0B">
      <w:proofErr w:type="spellStart"/>
      <w:r>
        <w:t>Клотиазепам</w:t>
      </w:r>
      <w:proofErr w:type="spellEnd"/>
    </w:p>
    <w:p w:rsidR="00017E0B" w:rsidRDefault="00017E0B" w:rsidP="00017E0B">
      <w:r>
        <w:t>Кодеин</w:t>
      </w:r>
    </w:p>
    <w:p w:rsidR="00017E0B" w:rsidRDefault="00017E0B" w:rsidP="00017E0B">
      <w:r>
        <w:t>Кокаин</w:t>
      </w:r>
    </w:p>
    <w:p w:rsidR="00017E0B" w:rsidRDefault="00017E0B" w:rsidP="00017E0B">
      <w:proofErr w:type="spellStart"/>
      <w:r>
        <w:t>Лефетамин</w:t>
      </w:r>
      <w:proofErr w:type="spellEnd"/>
    </w:p>
    <w:p w:rsidR="00017E0B" w:rsidRDefault="00017E0B" w:rsidP="00017E0B">
      <w:proofErr w:type="spellStart"/>
      <w:r>
        <w:t>Лопразолам</w:t>
      </w:r>
      <w:proofErr w:type="spellEnd"/>
    </w:p>
    <w:p w:rsidR="00017E0B" w:rsidRDefault="00017E0B" w:rsidP="00017E0B">
      <w:proofErr w:type="spellStart"/>
      <w:r>
        <w:t>Лоразепам</w:t>
      </w:r>
      <w:proofErr w:type="spellEnd"/>
    </w:p>
    <w:p w:rsidR="00017E0B" w:rsidRDefault="00017E0B" w:rsidP="00017E0B">
      <w:proofErr w:type="spellStart"/>
      <w:r>
        <w:t>Лорметазепам</w:t>
      </w:r>
      <w:proofErr w:type="spellEnd"/>
    </w:p>
    <w:p w:rsidR="00017E0B" w:rsidRDefault="00017E0B" w:rsidP="00017E0B">
      <w:proofErr w:type="spellStart"/>
      <w:r>
        <w:t>Мазиндол</w:t>
      </w:r>
      <w:proofErr w:type="spellEnd"/>
    </w:p>
    <w:p w:rsidR="00017E0B" w:rsidRDefault="00017E0B" w:rsidP="00017E0B">
      <w:proofErr w:type="spellStart"/>
      <w:r>
        <w:t>Медазепам</w:t>
      </w:r>
      <w:proofErr w:type="spellEnd"/>
    </w:p>
    <w:p w:rsidR="00017E0B" w:rsidRDefault="00017E0B" w:rsidP="00017E0B">
      <w:proofErr w:type="spellStart"/>
      <w:r>
        <w:t>Мезокарб</w:t>
      </w:r>
      <w:proofErr w:type="spellEnd"/>
    </w:p>
    <w:p w:rsidR="00017E0B" w:rsidRDefault="00017E0B" w:rsidP="00017E0B">
      <w:proofErr w:type="spellStart"/>
      <w:r>
        <w:t>Мепробамат</w:t>
      </w:r>
      <w:proofErr w:type="spellEnd"/>
    </w:p>
    <w:p w:rsidR="00017E0B" w:rsidRDefault="00017E0B" w:rsidP="00017E0B">
      <w:proofErr w:type="spellStart"/>
      <w:r>
        <w:t>Метилфенобарбитал</w:t>
      </w:r>
      <w:proofErr w:type="spellEnd"/>
    </w:p>
    <w:p w:rsidR="00017E0B" w:rsidRDefault="00017E0B" w:rsidP="00017E0B">
      <w:proofErr w:type="spellStart"/>
      <w:r>
        <w:t>Мефенорекс</w:t>
      </w:r>
      <w:proofErr w:type="spellEnd"/>
    </w:p>
    <w:p w:rsidR="00017E0B" w:rsidRDefault="00017E0B" w:rsidP="00017E0B">
      <w:proofErr w:type="spellStart"/>
      <w:r>
        <w:lastRenderedPageBreak/>
        <w:t>Мидазолам</w:t>
      </w:r>
      <w:proofErr w:type="spellEnd"/>
    </w:p>
    <w:p w:rsidR="00017E0B" w:rsidRDefault="00017E0B" w:rsidP="00017E0B">
      <w:proofErr w:type="spellStart"/>
      <w:r>
        <w:t>Модафинил</w:t>
      </w:r>
      <w:proofErr w:type="spellEnd"/>
    </w:p>
    <w:p w:rsidR="00017E0B" w:rsidRDefault="00017E0B" w:rsidP="00017E0B">
      <w:r>
        <w:t>Морфин</w:t>
      </w:r>
    </w:p>
    <w:p w:rsidR="00017E0B" w:rsidRDefault="00017E0B" w:rsidP="00017E0B">
      <w:proofErr w:type="spellStart"/>
      <w:r>
        <w:t>Налбуфин</w:t>
      </w:r>
      <w:proofErr w:type="spellEnd"/>
    </w:p>
    <w:p w:rsidR="00017E0B" w:rsidRDefault="00017E0B" w:rsidP="00017E0B">
      <w:proofErr w:type="spellStart"/>
      <w:r>
        <w:t>Ниметазепам</w:t>
      </w:r>
      <w:proofErr w:type="spellEnd"/>
    </w:p>
    <w:p w:rsidR="00017E0B" w:rsidRDefault="00017E0B" w:rsidP="00017E0B">
      <w:proofErr w:type="spellStart"/>
      <w:r>
        <w:t>Нитразепам</w:t>
      </w:r>
      <w:proofErr w:type="spellEnd"/>
    </w:p>
    <w:p w:rsidR="00017E0B" w:rsidRDefault="00017E0B" w:rsidP="00017E0B">
      <w:proofErr w:type="spellStart"/>
      <w:r>
        <w:t>Нордазепам</w:t>
      </w:r>
      <w:proofErr w:type="spellEnd"/>
    </w:p>
    <w:p w:rsidR="00017E0B" w:rsidRDefault="00017E0B" w:rsidP="00017E0B">
      <w:proofErr w:type="spellStart"/>
      <w:r>
        <w:t>Оксазепам</w:t>
      </w:r>
      <w:proofErr w:type="spellEnd"/>
    </w:p>
    <w:p w:rsidR="00017E0B" w:rsidRDefault="00017E0B" w:rsidP="00017E0B">
      <w:proofErr w:type="spellStart"/>
      <w:r>
        <w:t>Оксазолам</w:t>
      </w:r>
      <w:proofErr w:type="spellEnd"/>
    </w:p>
    <w:p w:rsidR="00017E0B" w:rsidRDefault="00017E0B" w:rsidP="00017E0B">
      <w:proofErr w:type="spellStart"/>
      <w:r>
        <w:t>Оксикодон</w:t>
      </w:r>
      <w:proofErr w:type="spellEnd"/>
    </w:p>
    <w:p w:rsidR="00017E0B" w:rsidRDefault="00017E0B" w:rsidP="00017E0B">
      <w:proofErr w:type="spellStart"/>
      <w:r>
        <w:t>Омнопон</w:t>
      </w:r>
      <w:proofErr w:type="spellEnd"/>
    </w:p>
    <w:p w:rsidR="00017E0B" w:rsidRDefault="00017E0B" w:rsidP="00017E0B">
      <w:proofErr w:type="spellStart"/>
      <w:r>
        <w:t>Пемолин</w:t>
      </w:r>
      <w:proofErr w:type="spellEnd"/>
    </w:p>
    <w:p w:rsidR="00017E0B" w:rsidRDefault="00017E0B" w:rsidP="00017E0B">
      <w:proofErr w:type="spellStart"/>
      <w:r>
        <w:t>Пентазоцин</w:t>
      </w:r>
      <w:proofErr w:type="spellEnd"/>
    </w:p>
    <w:p w:rsidR="00017E0B" w:rsidRDefault="00017E0B" w:rsidP="00017E0B">
      <w:r>
        <w:t>Перманганат калия (в концентрации 45 процентов или более)</w:t>
      </w:r>
    </w:p>
    <w:p w:rsidR="00017E0B" w:rsidRDefault="00017E0B" w:rsidP="00017E0B">
      <w:proofErr w:type="spellStart"/>
      <w:r>
        <w:t>Пиназепам</w:t>
      </w:r>
      <w:proofErr w:type="spellEnd"/>
    </w:p>
    <w:p w:rsidR="00017E0B" w:rsidRDefault="00017E0B" w:rsidP="00017E0B">
      <w:proofErr w:type="spellStart"/>
      <w:r>
        <w:t>Пипрадрол</w:t>
      </w:r>
      <w:proofErr w:type="spellEnd"/>
    </w:p>
    <w:p w:rsidR="00017E0B" w:rsidRDefault="00017E0B" w:rsidP="00017E0B">
      <w:proofErr w:type="spellStart"/>
      <w:r>
        <w:t>Пиритрамид</w:t>
      </w:r>
      <w:proofErr w:type="spellEnd"/>
    </w:p>
    <w:p w:rsidR="00017E0B" w:rsidRDefault="00017E0B" w:rsidP="00017E0B">
      <w:proofErr w:type="spellStart"/>
      <w:r>
        <w:t>Празепам</w:t>
      </w:r>
      <w:proofErr w:type="spellEnd"/>
    </w:p>
    <w:p w:rsidR="00017E0B" w:rsidRDefault="00017E0B" w:rsidP="00017E0B">
      <w:proofErr w:type="spellStart"/>
      <w:r>
        <w:t>Просидол</w:t>
      </w:r>
      <w:proofErr w:type="spellEnd"/>
    </w:p>
    <w:p w:rsidR="00017E0B" w:rsidRDefault="00017E0B" w:rsidP="00017E0B">
      <w:r>
        <w:t>Псевдоэфедрин (в концентрации 10 процентов или более)</w:t>
      </w:r>
    </w:p>
    <w:p w:rsidR="00017E0B" w:rsidRDefault="00017E0B" w:rsidP="00017E0B">
      <w:proofErr w:type="spellStart"/>
      <w:r>
        <w:t>Ремифентанил</w:t>
      </w:r>
      <w:proofErr w:type="spellEnd"/>
    </w:p>
    <w:p w:rsidR="00017E0B" w:rsidRDefault="00017E0B" w:rsidP="00017E0B">
      <w:proofErr w:type="spellStart"/>
      <w:r>
        <w:t>Секбутабарбитал</w:t>
      </w:r>
      <w:proofErr w:type="spellEnd"/>
    </w:p>
    <w:p w:rsidR="00017E0B" w:rsidRDefault="00017E0B" w:rsidP="00017E0B">
      <w:proofErr w:type="spellStart"/>
      <w:r>
        <w:t>Суфентанил</w:t>
      </w:r>
      <w:proofErr w:type="spellEnd"/>
    </w:p>
    <w:p w:rsidR="00017E0B" w:rsidRDefault="00017E0B" w:rsidP="00017E0B">
      <w:proofErr w:type="spellStart"/>
      <w:r>
        <w:t>Тебаин</w:t>
      </w:r>
      <w:proofErr w:type="spellEnd"/>
    </w:p>
    <w:p w:rsidR="00017E0B" w:rsidRDefault="00017E0B" w:rsidP="00017E0B">
      <w:proofErr w:type="spellStart"/>
      <w:r>
        <w:t>Темазепам</w:t>
      </w:r>
      <w:proofErr w:type="spellEnd"/>
    </w:p>
    <w:p w:rsidR="00017E0B" w:rsidRDefault="00017E0B" w:rsidP="00017E0B">
      <w:proofErr w:type="spellStart"/>
      <w:r>
        <w:t>Тетразепам</w:t>
      </w:r>
      <w:proofErr w:type="spellEnd"/>
    </w:p>
    <w:p w:rsidR="00017E0B" w:rsidRDefault="00017E0B" w:rsidP="00017E0B">
      <w:proofErr w:type="spellStart"/>
      <w:r>
        <w:t>Тианептин</w:t>
      </w:r>
      <w:proofErr w:type="spellEnd"/>
    </w:p>
    <w:p w:rsidR="00017E0B" w:rsidRDefault="00017E0B" w:rsidP="00017E0B">
      <w:proofErr w:type="spellStart"/>
      <w:r>
        <w:t>Тилидин</w:t>
      </w:r>
      <w:proofErr w:type="spellEnd"/>
    </w:p>
    <w:p w:rsidR="00017E0B" w:rsidRDefault="00017E0B" w:rsidP="00017E0B">
      <w:proofErr w:type="spellStart"/>
      <w:r>
        <w:t>Триазолам</w:t>
      </w:r>
      <w:proofErr w:type="spellEnd"/>
    </w:p>
    <w:p w:rsidR="00017E0B" w:rsidRDefault="00017E0B" w:rsidP="00017E0B">
      <w:proofErr w:type="spellStart"/>
      <w:r>
        <w:lastRenderedPageBreak/>
        <w:t>Тримеперидин</w:t>
      </w:r>
      <w:proofErr w:type="spellEnd"/>
    </w:p>
    <w:p w:rsidR="00017E0B" w:rsidRDefault="00017E0B" w:rsidP="00017E0B">
      <w:proofErr w:type="spellStart"/>
      <w:r>
        <w:t>Фендиметразин</w:t>
      </w:r>
      <w:proofErr w:type="spellEnd"/>
    </w:p>
    <w:p w:rsidR="00017E0B" w:rsidRDefault="00017E0B" w:rsidP="00017E0B">
      <w:proofErr w:type="spellStart"/>
      <w:r>
        <w:t>Фенилпропаноламин</w:t>
      </w:r>
      <w:proofErr w:type="spellEnd"/>
      <w:r>
        <w:t xml:space="preserve"> (в концентрации 10 процентов или более)</w:t>
      </w:r>
    </w:p>
    <w:p w:rsidR="00017E0B" w:rsidRDefault="00017E0B" w:rsidP="00017E0B">
      <w:proofErr w:type="spellStart"/>
      <w:r>
        <w:t>Фенобарбитал</w:t>
      </w:r>
      <w:proofErr w:type="spellEnd"/>
    </w:p>
    <w:p w:rsidR="00017E0B" w:rsidRDefault="00017E0B" w:rsidP="00017E0B">
      <w:proofErr w:type="spellStart"/>
      <w:r>
        <w:t>Фентанил</w:t>
      </w:r>
      <w:proofErr w:type="spellEnd"/>
    </w:p>
    <w:p w:rsidR="00017E0B" w:rsidRDefault="00017E0B" w:rsidP="00017E0B">
      <w:proofErr w:type="spellStart"/>
      <w:r>
        <w:t>Фентермин</w:t>
      </w:r>
      <w:proofErr w:type="spellEnd"/>
    </w:p>
    <w:p w:rsidR="00017E0B" w:rsidRDefault="00017E0B" w:rsidP="00017E0B">
      <w:proofErr w:type="spellStart"/>
      <w:r>
        <w:t>Флудиазепам</w:t>
      </w:r>
      <w:proofErr w:type="spellEnd"/>
    </w:p>
    <w:p w:rsidR="00017E0B" w:rsidRDefault="00017E0B" w:rsidP="00017E0B">
      <w:proofErr w:type="spellStart"/>
      <w:r>
        <w:t>Флунитразепам</w:t>
      </w:r>
      <w:proofErr w:type="spellEnd"/>
    </w:p>
    <w:p w:rsidR="00017E0B" w:rsidRDefault="00017E0B" w:rsidP="00017E0B">
      <w:proofErr w:type="spellStart"/>
      <w:r>
        <w:t>Флуразепам</w:t>
      </w:r>
      <w:proofErr w:type="spellEnd"/>
    </w:p>
    <w:p w:rsidR="00017E0B" w:rsidRDefault="00017E0B" w:rsidP="00017E0B">
      <w:proofErr w:type="spellStart"/>
      <w:r>
        <w:t>Хлордиазепоксид</w:t>
      </w:r>
      <w:proofErr w:type="spellEnd"/>
    </w:p>
    <w:p w:rsidR="00017E0B" w:rsidRDefault="00017E0B" w:rsidP="00017E0B">
      <w:proofErr w:type="spellStart"/>
      <w:r>
        <w:t>Циклобарбитал</w:t>
      </w:r>
      <w:proofErr w:type="spellEnd"/>
    </w:p>
    <w:p w:rsidR="00017E0B" w:rsidRDefault="00017E0B" w:rsidP="00017E0B">
      <w:proofErr w:type="spellStart"/>
      <w:r>
        <w:t>Эргометрин</w:t>
      </w:r>
      <w:proofErr w:type="spellEnd"/>
      <w:r>
        <w:t xml:space="preserve"> (в концентрации 10 процентов или более)</w:t>
      </w:r>
    </w:p>
    <w:p w:rsidR="00017E0B" w:rsidRDefault="00017E0B" w:rsidP="00017E0B">
      <w:r>
        <w:t>Эрготамин (в концентрации 10 процентов или более)</w:t>
      </w:r>
    </w:p>
    <w:p w:rsidR="00017E0B" w:rsidRDefault="00017E0B" w:rsidP="00017E0B">
      <w:proofErr w:type="spellStart"/>
      <w:r>
        <w:t>Эстазолам</w:t>
      </w:r>
      <w:proofErr w:type="spellEnd"/>
    </w:p>
    <w:p w:rsidR="00017E0B" w:rsidRDefault="00017E0B" w:rsidP="00017E0B">
      <w:r>
        <w:t xml:space="preserve">Этил </w:t>
      </w:r>
      <w:proofErr w:type="spellStart"/>
      <w:r>
        <w:t>лофлазепат</w:t>
      </w:r>
      <w:proofErr w:type="spellEnd"/>
    </w:p>
    <w:p w:rsidR="00017E0B" w:rsidRDefault="00017E0B" w:rsidP="00017E0B">
      <w:proofErr w:type="spellStart"/>
      <w:r>
        <w:t>Этилморфин</w:t>
      </w:r>
      <w:proofErr w:type="spellEnd"/>
    </w:p>
    <w:p w:rsidR="00017E0B" w:rsidRDefault="00017E0B" w:rsidP="00017E0B">
      <w:r>
        <w:t>Эфедрин (в концентрации 10 процентов или более)</w:t>
      </w:r>
    </w:p>
    <w:p w:rsidR="00017E0B" w:rsidRDefault="00017E0B" w:rsidP="00017E0B">
      <w:r>
        <w:t xml:space="preserve">II. </w:t>
      </w:r>
      <w:proofErr w:type="gramStart"/>
      <w:r>
        <w:t>Лекарственные средства - фармацевтические субстанции и лекарственные препараты, содержащие сильнодействующие и ядовитые вещества (их соли, изомеры, простые и сложные эфиры, смеси и растворы независимо от концентрации), внесенные в списки сильнодействующих и ядовитых веществ для целей статьи 234 и других статей Уголовного кодекса Российской Федерации, утвержденные постановлением Правительства Российской Федерации от 29 декабря 2007 г. N 964 &lt;1&gt; (далее - сильнодействующие и ядовитые</w:t>
      </w:r>
      <w:proofErr w:type="gramEnd"/>
      <w:r>
        <w:t xml:space="preserve"> вещества),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позицией):</w:t>
      </w:r>
    </w:p>
    <w:p w:rsidR="00017E0B" w:rsidRDefault="00017E0B" w:rsidP="00017E0B">
      <w:proofErr w:type="spellStart"/>
      <w:r>
        <w:t>Андростанолон</w:t>
      </w:r>
      <w:proofErr w:type="spellEnd"/>
    </w:p>
    <w:p w:rsidR="00017E0B" w:rsidRDefault="00017E0B" w:rsidP="00017E0B">
      <w:proofErr w:type="spellStart"/>
      <w:r>
        <w:t>Ацеклидин</w:t>
      </w:r>
      <w:proofErr w:type="spellEnd"/>
    </w:p>
    <w:p w:rsidR="00017E0B" w:rsidRDefault="00017E0B" w:rsidP="00017E0B">
      <w:proofErr w:type="spellStart"/>
      <w:r>
        <w:t>Бенактизин</w:t>
      </w:r>
      <w:proofErr w:type="spellEnd"/>
    </w:p>
    <w:p w:rsidR="00017E0B" w:rsidRDefault="00017E0B" w:rsidP="00017E0B">
      <w:proofErr w:type="spellStart"/>
      <w:r>
        <w:t>Бензобарбитал</w:t>
      </w:r>
      <w:proofErr w:type="spellEnd"/>
    </w:p>
    <w:p w:rsidR="00017E0B" w:rsidRDefault="00017E0B" w:rsidP="00017E0B">
      <w:proofErr w:type="spellStart"/>
      <w:r>
        <w:t>Бромизовал</w:t>
      </w:r>
      <w:proofErr w:type="spellEnd"/>
    </w:p>
    <w:p w:rsidR="00017E0B" w:rsidRDefault="00017E0B" w:rsidP="00017E0B">
      <w:proofErr w:type="spellStart"/>
      <w:r>
        <w:t>Гексобарбитал</w:t>
      </w:r>
      <w:proofErr w:type="spellEnd"/>
    </w:p>
    <w:p w:rsidR="00017E0B" w:rsidRDefault="00017E0B" w:rsidP="00017E0B">
      <w:proofErr w:type="spellStart"/>
      <w:r>
        <w:lastRenderedPageBreak/>
        <w:t>Гиосциамин</w:t>
      </w:r>
      <w:proofErr w:type="spellEnd"/>
    </w:p>
    <w:p w:rsidR="00017E0B" w:rsidRDefault="00017E0B" w:rsidP="00017E0B">
      <w:proofErr w:type="spellStart"/>
      <w:r>
        <w:t>Гестринон</w:t>
      </w:r>
      <w:proofErr w:type="spellEnd"/>
    </w:p>
    <w:p w:rsidR="00017E0B" w:rsidRDefault="00017E0B" w:rsidP="00017E0B">
      <w:proofErr w:type="spellStart"/>
      <w:r>
        <w:t>Даназол</w:t>
      </w:r>
      <w:proofErr w:type="spellEnd"/>
    </w:p>
    <w:p w:rsidR="00017E0B" w:rsidRDefault="00017E0B" w:rsidP="00017E0B">
      <w:r>
        <w:t>Змеиный яд (за исключением лекарственных форм для наружного применения - кремы, мази, гели)</w:t>
      </w:r>
    </w:p>
    <w:p w:rsidR="00017E0B" w:rsidRDefault="00017E0B" w:rsidP="00017E0B">
      <w:proofErr w:type="spellStart"/>
      <w:r>
        <w:t>Зопиклон</w:t>
      </w:r>
      <w:proofErr w:type="spellEnd"/>
    </w:p>
    <w:p w:rsidR="00017E0B" w:rsidRDefault="00017E0B" w:rsidP="00017E0B">
      <w:proofErr w:type="spellStart"/>
      <w:r>
        <w:t>Карбахолин</w:t>
      </w:r>
      <w:proofErr w:type="spellEnd"/>
    </w:p>
    <w:p w:rsidR="00017E0B" w:rsidRDefault="00017E0B" w:rsidP="00017E0B">
      <w:proofErr w:type="spellStart"/>
      <w:r>
        <w:t>Клозапин</w:t>
      </w:r>
      <w:proofErr w:type="spellEnd"/>
    </w:p>
    <w:p w:rsidR="00017E0B" w:rsidRDefault="00017E0B" w:rsidP="00017E0B">
      <w:proofErr w:type="spellStart"/>
      <w:r>
        <w:t>Клонидин</w:t>
      </w:r>
      <w:proofErr w:type="spellEnd"/>
    </w:p>
    <w:p w:rsidR="00017E0B" w:rsidRDefault="00017E0B" w:rsidP="00017E0B">
      <w:proofErr w:type="spellStart"/>
      <w:r>
        <w:t>Клостебол</w:t>
      </w:r>
      <w:proofErr w:type="spellEnd"/>
    </w:p>
    <w:p w:rsidR="00017E0B" w:rsidRDefault="00017E0B" w:rsidP="00017E0B">
      <w:proofErr w:type="spellStart"/>
      <w:r>
        <w:t>Левомепромазин</w:t>
      </w:r>
      <w:proofErr w:type="spellEnd"/>
    </w:p>
    <w:p w:rsidR="00017E0B" w:rsidRDefault="00017E0B" w:rsidP="00017E0B">
      <w:proofErr w:type="spellStart"/>
      <w:r>
        <w:t>Местеролон</w:t>
      </w:r>
      <w:proofErr w:type="spellEnd"/>
    </w:p>
    <w:p w:rsidR="00017E0B" w:rsidRDefault="00017E0B" w:rsidP="00017E0B">
      <w:proofErr w:type="spellStart"/>
      <w:r>
        <w:t>Метандиенон</w:t>
      </w:r>
      <w:proofErr w:type="spellEnd"/>
    </w:p>
    <w:p w:rsidR="00017E0B" w:rsidRDefault="00017E0B" w:rsidP="00017E0B">
      <w:proofErr w:type="spellStart"/>
      <w:r>
        <w:t>Метандриол</w:t>
      </w:r>
      <w:proofErr w:type="spellEnd"/>
    </w:p>
    <w:p w:rsidR="00017E0B" w:rsidRDefault="00017E0B" w:rsidP="00017E0B">
      <w:proofErr w:type="spellStart"/>
      <w:r>
        <w:t>Метенолон</w:t>
      </w:r>
      <w:proofErr w:type="spellEnd"/>
    </w:p>
    <w:p w:rsidR="00017E0B" w:rsidRDefault="00017E0B" w:rsidP="00017E0B">
      <w:proofErr w:type="spellStart"/>
      <w:r>
        <w:t>Метилтестостерон</w:t>
      </w:r>
      <w:proofErr w:type="spellEnd"/>
    </w:p>
    <w:p w:rsidR="00017E0B" w:rsidRDefault="00017E0B" w:rsidP="00017E0B">
      <w:proofErr w:type="spellStart"/>
      <w:r>
        <w:t>Нандролон</w:t>
      </w:r>
      <w:proofErr w:type="spellEnd"/>
    </w:p>
    <w:p w:rsidR="00017E0B" w:rsidRDefault="00017E0B" w:rsidP="00017E0B">
      <w:proofErr w:type="spellStart"/>
      <w:r>
        <w:t>Норклостебол</w:t>
      </w:r>
      <w:proofErr w:type="spellEnd"/>
    </w:p>
    <w:p w:rsidR="00017E0B" w:rsidRDefault="00017E0B" w:rsidP="00017E0B">
      <w:r>
        <w:t>Пчелиный яд (за исключением лекарственных форм для наружного применения - кремы, мази, гели)</w:t>
      </w:r>
    </w:p>
    <w:p w:rsidR="00017E0B" w:rsidRDefault="00017E0B" w:rsidP="00017E0B">
      <w:proofErr w:type="spellStart"/>
      <w:r>
        <w:t>Сибутрамин</w:t>
      </w:r>
      <w:proofErr w:type="spellEnd"/>
    </w:p>
    <w:p w:rsidR="00017E0B" w:rsidRDefault="00017E0B" w:rsidP="00017E0B">
      <w:proofErr w:type="spellStart"/>
      <w:r>
        <w:t>Скополамин</w:t>
      </w:r>
      <w:proofErr w:type="spellEnd"/>
    </w:p>
    <w:p w:rsidR="00017E0B" w:rsidRDefault="00017E0B" w:rsidP="00017E0B">
      <w:r>
        <w:t>Спирт этиловый</w:t>
      </w:r>
    </w:p>
    <w:p w:rsidR="00017E0B" w:rsidRDefault="00017E0B" w:rsidP="00017E0B">
      <w:r>
        <w:t>Сумма алкалоидов красавки</w:t>
      </w:r>
    </w:p>
    <w:p w:rsidR="00017E0B" w:rsidRDefault="00017E0B" w:rsidP="00017E0B">
      <w:r>
        <w:t>1-тестостерон (за исключением лекарственных форм для наружного применения - кремы, мази, гели)</w:t>
      </w:r>
    </w:p>
    <w:p w:rsidR="00017E0B" w:rsidRDefault="00017E0B" w:rsidP="00017E0B">
      <w:proofErr w:type="spellStart"/>
      <w:r>
        <w:t>Тиопентал</w:t>
      </w:r>
      <w:proofErr w:type="spellEnd"/>
      <w:r>
        <w:t xml:space="preserve"> натрия</w:t>
      </w:r>
    </w:p>
    <w:p w:rsidR="00017E0B" w:rsidRDefault="00017E0B" w:rsidP="00017E0B">
      <w:proofErr w:type="spellStart"/>
      <w:r>
        <w:t>Трамадол</w:t>
      </w:r>
      <w:proofErr w:type="spellEnd"/>
    </w:p>
    <w:p w:rsidR="00017E0B" w:rsidRDefault="00017E0B" w:rsidP="00017E0B">
      <w:proofErr w:type="spellStart"/>
      <w:r>
        <w:t>Трамадол</w:t>
      </w:r>
      <w:proofErr w:type="spellEnd"/>
      <w:r>
        <w:t xml:space="preserve"> 37,5 мг + парацетамол</w:t>
      </w:r>
    </w:p>
    <w:p w:rsidR="00017E0B" w:rsidRDefault="00017E0B" w:rsidP="00017E0B">
      <w:proofErr w:type="spellStart"/>
      <w:r>
        <w:t>Тригексифенидил</w:t>
      </w:r>
      <w:proofErr w:type="spellEnd"/>
    </w:p>
    <w:p w:rsidR="00017E0B" w:rsidRDefault="00017E0B" w:rsidP="00017E0B">
      <w:proofErr w:type="spellStart"/>
      <w:r>
        <w:lastRenderedPageBreak/>
        <w:t>Фепрозиднин</w:t>
      </w:r>
      <w:proofErr w:type="spellEnd"/>
    </w:p>
    <w:p w:rsidR="00017E0B" w:rsidRDefault="00017E0B" w:rsidP="00017E0B">
      <w:r>
        <w:t>Хлороформ</w:t>
      </w:r>
    </w:p>
    <w:p w:rsidR="00017E0B" w:rsidRDefault="00017E0B" w:rsidP="00017E0B">
      <w:proofErr w:type="spellStart"/>
      <w:r>
        <w:t>Эрготал</w:t>
      </w:r>
      <w:proofErr w:type="spellEnd"/>
    </w:p>
    <w:p w:rsidR="00017E0B" w:rsidRDefault="00017E0B" w:rsidP="00017E0B">
      <w:proofErr w:type="spellStart"/>
      <w:r>
        <w:t>Этилхлорид</w:t>
      </w:r>
      <w:proofErr w:type="spellEnd"/>
    </w:p>
    <w:p w:rsidR="00017E0B" w:rsidRDefault="00017E0B" w:rsidP="00017E0B">
      <w:r>
        <w:t xml:space="preserve">III. Комбинированные лекарственные препараты, содержащие кроме малых количеств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другие фармакологические активные вещества &lt;1&gt;:</w:t>
      </w:r>
    </w:p>
    <w:p w:rsidR="00017E0B" w:rsidRDefault="00017E0B" w:rsidP="00017E0B">
      <w:proofErr w:type="gramStart"/>
      <w:r>
        <w:t xml:space="preserve">&lt;1&gt; Пункт 5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(зарегистрирован Министерством юстиции Российской Федерации 1 июня 2012 г., регистрационный N 24438), с изменениями, внесенными приказом Министерства</w:t>
      </w:r>
      <w:proofErr w:type="gramEnd"/>
      <w:r>
        <w:t xml:space="preserve">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29064).</w:t>
      </w:r>
    </w:p>
    <w:p w:rsidR="00017E0B" w:rsidRDefault="00017E0B" w:rsidP="00017E0B">
      <w:r>
        <w:t>1)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</w:r>
    </w:p>
    <w:p w:rsidR="00017E0B" w:rsidRDefault="00017E0B" w:rsidP="00017E0B">
      <w:r>
        <w:t>2) псевдоэфедрина гидрохлорид в количестве, превышающем 30 мг, и до 60 мг включительно (на 1 дозу твердой лекарственной формы);</w:t>
      </w:r>
    </w:p>
    <w:p w:rsidR="00017E0B" w:rsidRDefault="00017E0B" w:rsidP="00017E0B">
      <w:r>
        <w:t xml:space="preserve">3) псевдоэфедрина гидрохлорид в количестве, превышающем 30 мг до 60 мг включительно в сочетании с </w:t>
      </w:r>
      <w:proofErr w:type="spellStart"/>
      <w:r>
        <w:t>декстрометорфаном</w:t>
      </w:r>
      <w:proofErr w:type="spellEnd"/>
      <w:r>
        <w:t xml:space="preserve"> </w:t>
      </w:r>
      <w:proofErr w:type="spellStart"/>
      <w:r>
        <w:t>гидробромидом</w:t>
      </w:r>
      <w:proofErr w:type="spellEnd"/>
      <w:r>
        <w:t xml:space="preserve"> в количестве, превышающем 10 мг, и до 30 мг включительно (на 1 дозу твердой лекарственной формы);</w:t>
      </w:r>
    </w:p>
    <w:p w:rsidR="00017E0B" w:rsidRDefault="00017E0B" w:rsidP="00017E0B">
      <w:r>
        <w:t xml:space="preserve">4) </w:t>
      </w:r>
      <w:proofErr w:type="spellStart"/>
      <w:r>
        <w:t>декстрометорфана</w:t>
      </w:r>
      <w:proofErr w:type="spellEnd"/>
      <w:r>
        <w:t xml:space="preserve"> </w:t>
      </w:r>
      <w:proofErr w:type="spellStart"/>
      <w:r>
        <w:t>гидробромид</w:t>
      </w:r>
      <w:proofErr w:type="spellEnd"/>
      <w:r>
        <w:t xml:space="preserve"> в количестве до 200 мг включительно (на 100 мл или 100 г жидкой лекарственной формы для внутреннего применения);</w:t>
      </w:r>
    </w:p>
    <w:p w:rsidR="00017E0B" w:rsidRDefault="00017E0B" w:rsidP="00017E0B">
      <w:r>
        <w:t>5) эфедрина гидрохлорид в количестве, превышающем 100 мг, и до 300 мг включительно (на 100 мл или 100 г жидкой лекарственной формы для внутреннего применения);</w:t>
      </w:r>
    </w:p>
    <w:p w:rsidR="00017E0B" w:rsidRDefault="00017E0B" w:rsidP="00017E0B">
      <w:r>
        <w:t>6) эфедрина гидрохлорид в количестве до 50 мг включительно (на 1 дозу твердой лекарственной формы);</w:t>
      </w:r>
    </w:p>
    <w:p w:rsidR="00017E0B" w:rsidRDefault="00017E0B" w:rsidP="00017E0B">
      <w:r>
        <w:t xml:space="preserve">7) </w:t>
      </w:r>
      <w:proofErr w:type="spellStart"/>
      <w:r>
        <w:t>фенилпропаноламин</w:t>
      </w:r>
      <w:proofErr w:type="spellEnd"/>
      <w:r>
        <w:t xml:space="preserve">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</w:r>
    </w:p>
    <w:p w:rsidR="00017E0B" w:rsidRDefault="00017E0B" w:rsidP="00017E0B">
      <w:r>
        <w:t xml:space="preserve">8) </w:t>
      </w:r>
      <w:proofErr w:type="spellStart"/>
      <w:r>
        <w:t>фенобарбитал</w:t>
      </w:r>
      <w:proofErr w:type="spellEnd"/>
      <w:r>
        <w:t xml:space="preserve"> в количестве до 15 мг включительно в сочетании с кодеином (или его солями) независимо от количества (на 1 дозу твердой лекарственной формы);</w:t>
      </w:r>
    </w:p>
    <w:p w:rsidR="00017E0B" w:rsidRDefault="00017E0B" w:rsidP="00017E0B">
      <w:r>
        <w:t xml:space="preserve">9) </w:t>
      </w:r>
      <w:proofErr w:type="spellStart"/>
      <w:r>
        <w:t>фенобарбитал</w:t>
      </w:r>
      <w:proofErr w:type="spellEnd"/>
      <w:r>
        <w:t xml:space="preserve"> в количестве до 20 мг включительно в сочетании с эфедрином гидрохлоридом независимо от количества (на 1 дозу твердой лекарственной формы);</w:t>
      </w:r>
    </w:p>
    <w:p w:rsidR="00017E0B" w:rsidRDefault="00017E0B" w:rsidP="00017E0B">
      <w:r>
        <w:lastRenderedPageBreak/>
        <w:t xml:space="preserve">10) </w:t>
      </w:r>
      <w:proofErr w:type="spellStart"/>
      <w:r>
        <w:t>хлордиазепоксид</w:t>
      </w:r>
      <w:proofErr w:type="spellEnd"/>
      <w:r>
        <w:t xml:space="preserve"> в количестве, превышающем 10 мг, и до 20 мг включительно (на 1 дозу твердой лекарственной формы).</w:t>
      </w:r>
    </w:p>
    <w:p w:rsidR="00017E0B" w:rsidRDefault="00017E0B" w:rsidP="00017E0B"/>
    <w:sectPr w:rsidR="0001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0B"/>
    <w:rsid w:val="00017E0B"/>
    <w:rsid w:val="009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Елена Александровна</dc:creator>
  <cp:lastModifiedBy>Сидорова Елена Александровна</cp:lastModifiedBy>
  <cp:revision>1</cp:revision>
  <dcterms:created xsi:type="dcterms:W3CDTF">2014-07-28T11:27:00Z</dcterms:created>
  <dcterms:modified xsi:type="dcterms:W3CDTF">2014-07-28T11:34:00Z</dcterms:modified>
</cp:coreProperties>
</file>