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15" w:rsidRDefault="00F17D15" w:rsidP="00E9116B">
      <w:pPr>
        <w:jc w:val="center"/>
        <w:rPr>
          <w:b/>
          <w:sz w:val="28"/>
          <w:lang w:val="ru-RU"/>
        </w:rPr>
      </w:pPr>
    </w:p>
    <w:p w:rsidR="000644CE" w:rsidRDefault="00E9116B" w:rsidP="00E911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Проект приказа Минздрава России «Об утверждении </w:t>
      </w:r>
      <w:r w:rsidRPr="00B13D76">
        <w:rPr>
          <w:b/>
          <w:sz w:val="28"/>
          <w:lang w:val="ru-RU"/>
        </w:rPr>
        <w:t>правил надлежаще</w:t>
      </w:r>
      <w:r>
        <w:rPr>
          <w:b/>
          <w:sz w:val="28"/>
          <w:lang w:val="ru-RU"/>
        </w:rPr>
        <w:t>й практики хранения и перевозки</w:t>
      </w:r>
      <w:r>
        <w:rPr>
          <w:b/>
          <w:sz w:val="28"/>
          <w:lang w:val="ru-RU"/>
        </w:rPr>
        <w:br/>
        <w:t xml:space="preserve">лекарственных препаратов </w:t>
      </w:r>
      <w:r w:rsidRPr="00B13D76">
        <w:rPr>
          <w:b/>
          <w:sz w:val="28"/>
          <w:lang w:val="ru-RU"/>
        </w:rPr>
        <w:t>для медицинского применения</w:t>
      </w:r>
      <w:r>
        <w:rPr>
          <w:b/>
          <w:sz w:val="28"/>
          <w:lang w:val="ru-RU"/>
        </w:rPr>
        <w:t xml:space="preserve">» </w:t>
      </w:r>
    </w:p>
    <w:p w:rsidR="00E9116B" w:rsidRDefault="00E9116B" w:rsidP="00E9116B">
      <w:pPr>
        <w:jc w:val="center"/>
        <w:rPr>
          <w:b/>
          <w:sz w:val="28"/>
          <w:lang w:val="ru-RU"/>
        </w:rPr>
      </w:pPr>
      <w:r w:rsidRPr="00E9116B">
        <w:rPr>
          <w:sz w:val="28"/>
          <w:lang w:val="ru-RU"/>
        </w:rPr>
        <w:t>(комментарии СПФО)</w:t>
      </w:r>
    </w:p>
    <w:p w:rsidR="00E9116B" w:rsidRDefault="00E9116B" w:rsidP="00E9116B">
      <w:pPr>
        <w:jc w:val="center"/>
        <w:rPr>
          <w:b/>
          <w:sz w:val="28"/>
          <w:lang w:val="ru-RU"/>
        </w:rPr>
      </w:pPr>
    </w:p>
    <w:tbl>
      <w:tblPr>
        <w:tblStyle w:val="a4"/>
        <w:tblW w:w="15984" w:type="dxa"/>
        <w:tblLook w:val="04A0"/>
      </w:tblPr>
      <w:tblGrid>
        <w:gridCol w:w="675"/>
        <w:gridCol w:w="5812"/>
        <w:gridCol w:w="4820"/>
        <w:gridCol w:w="4677"/>
      </w:tblGrid>
      <w:tr w:rsidR="00E875D7" w:rsidRPr="00E9116B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b/>
                <w:sz w:val="24"/>
                <w:szCs w:val="24"/>
                <w:lang w:val="en-US"/>
              </w:rPr>
              <w:t>NN</w:t>
            </w:r>
          </w:p>
        </w:tc>
        <w:tc>
          <w:tcPr>
            <w:tcW w:w="5812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b/>
                <w:sz w:val="24"/>
                <w:szCs w:val="24"/>
                <w:lang w:val="ru-RU"/>
              </w:rPr>
              <w:t>Текущая редакция</w:t>
            </w:r>
          </w:p>
        </w:tc>
        <w:tc>
          <w:tcPr>
            <w:tcW w:w="4820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b/>
                <w:sz w:val="24"/>
                <w:szCs w:val="24"/>
                <w:lang w:val="ru-RU"/>
              </w:rPr>
              <w:t>Предлагаемая редакция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E875D7" w:rsidRPr="00C06F57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Титульный лист</w:t>
            </w:r>
            <w:r w:rsidRPr="00C06F57">
              <w:rPr>
                <w:b w:val="0"/>
                <w:sz w:val="24"/>
                <w:szCs w:val="24"/>
              </w:rPr>
              <w:t>.</w:t>
            </w:r>
          </w:p>
          <w:p w:rsidR="00E875D7" w:rsidRPr="00C06F57" w:rsidRDefault="00E875D7" w:rsidP="001D15B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1D15B3">
              <w:rPr>
                <w:b w:val="0"/>
                <w:sz w:val="24"/>
                <w:szCs w:val="24"/>
              </w:rPr>
              <w:t>Настоящий приказ вступает в силу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D15B3">
              <w:rPr>
                <w:sz w:val="24"/>
                <w:szCs w:val="24"/>
              </w:rPr>
              <w:t>с 1 января 2016 г.</w:t>
            </w:r>
          </w:p>
        </w:tc>
        <w:tc>
          <w:tcPr>
            <w:tcW w:w="4820" w:type="dxa"/>
          </w:tcPr>
          <w:p w:rsidR="00E875D7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E875D7" w:rsidRPr="00C06F57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Настоящий приказ вступает в силу </w:t>
            </w:r>
            <w:r w:rsidRPr="001D15B3">
              <w:rPr>
                <w:sz w:val="24"/>
                <w:szCs w:val="24"/>
              </w:rPr>
              <w:t>по истечении 180 дней с момента официального опубликования.</w:t>
            </w:r>
          </w:p>
        </w:tc>
        <w:tc>
          <w:tcPr>
            <w:tcW w:w="4677" w:type="dxa"/>
          </w:tcPr>
          <w:p w:rsidR="00E875D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75D7" w:rsidRPr="00C06F57" w:rsidRDefault="00E875D7" w:rsidP="00C834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 дней необходим, чтобы субъекты обращения лекарственных средств имели возможность подготовить материальную базу, документацию и т.п. в соответствии с новыми требованиями, которые не содержались в ранее действовавших нормативно-правовых актах.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F32979" w:rsidRDefault="00E875D7" w:rsidP="00E911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F32979" w:rsidRDefault="00E875D7" w:rsidP="001D15B3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F32979">
              <w:rPr>
                <w:b w:val="0"/>
                <w:sz w:val="24"/>
                <w:szCs w:val="24"/>
              </w:rPr>
              <w:t>Титульный лист.</w:t>
            </w:r>
          </w:p>
          <w:p w:rsidR="00E875D7" w:rsidRPr="00F32979" w:rsidRDefault="00E875D7" w:rsidP="001D15B3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F32979">
              <w:rPr>
                <w:b w:val="0"/>
                <w:sz w:val="24"/>
                <w:szCs w:val="24"/>
              </w:rPr>
              <w:t>Признать утратившим силу приказ Министерства здравоохранения и социального развития от 23 августа 2010 г. № 706н «Об утверждении правил хранения лекарственных средств», далее по тексту.</w:t>
            </w:r>
          </w:p>
        </w:tc>
        <w:tc>
          <w:tcPr>
            <w:tcW w:w="4820" w:type="dxa"/>
          </w:tcPr>
          <w:p w:rsidR="00E875D7" w:rsidRPr="00F32979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F32979">
              <w:rPr>
                <w:b w:val="0"/>
                <w:sz w:val="24"/>
                <w:szCs w:val="24"/>
              </w:rPr>
              <w:t>Исключить.</w:t>
            </w:r>
          </w:p>
        </w:tc>
        <w:tc>
          <w:tcPr>
            <w:tcW w:w="4677" w:type="dxa"/>
          </w:tcPr>
          <w:p w:rsidR="00E875D7" w:rsidRPr="00F32979" w:rsidRDefault="00F32979" w:rsidP="00986D12">
            <w:pPr>
              <w:jc w:val="both"/>
              <w:rPr>
                <w:sz w:val="24"/>
                <w:szCs w:val="24"/>
                <w:lang w:val="ru-RU"/>
              </w:rPr>
            </w:pPr>
            <w:r w:rsidRPr="00F32979">
              <w:rPr>
                <w:sz w:val="24"/>
                <w:szCs w:val="24"/>
                <w:lang w:val="ru-RU"/>
              </w:rPr>
              <w:t xml:space="preserve">Комментарии в </w:t>
            </w:r>
            <w:r w:rsidR="00986D12">
              <w:rPr>
                <w:sz w:val="24"/>
                <w:szCs w:val="24"/>
                <w:lang w:val="ru-RU"/>
              </w:rPr>
              <w:t>пояснительной записке</w:t>
            </w:r>
            <w:bookmarkStart w:id="0" w:name="_GoBack"/>
            <w:bookmarkEnd w:id="0"/>
            <w:r w:rsidR="00F17D15">
              <w:rPr>
                <w:sz w:val="24"/>
                <w:szCs w:val="24"/>
                <w:lang w:val="ru-RU"/>
              </w:rPr>
              <w:t>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F32979" w:rsidRDefault="00E875D7" w:rsidP="00E911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E875D7" w:rsidRPr="00F32979" w:rsidRDefault="00E875D7" w:rsidP="00C16282">
            <w:pPr>
              <w:pStyle w:val="ConsPlusNormal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  <w:r w:rsidRPr="00F32979">
              <w:rPr>
                <w:b w:val="0"/>
                <w:sz w:val="24"/>
                <w:szCs w:val="24"/>
              </w:rPr>
              <w:t>Общие положения.</w:t>
            </w:r>
          </w:p>
          <w:p w:rsidR="00E875D7" w:rsidRPr="00F32979" w:rsidRDefault="00E875D7" w:rsidP="00E325D9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F32979">
              <w:rPr>
                <w:b w:val="0"/>
                <w:sz w:val="24"/>
                <w:szCs w:val="24"/>
              </w:rPr>
              <w:t>Абзац 1</w:t>
            </w:r>
          </w:p>
        </w:tc>
        <w:tc>
          <w:tcPr>
            <w:tcW w:w="4820" w:type="dxa"/>
          </w:tcPr>
          <w:p w:rsidR="00E875D7" w:rsidRPr="00F32979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875D7" w:rsidRPr="00F32979" w:rsidRDefault="00E875D7" w:rsidP="00F17D15">
            <w:pPr>
              <w:jc w:val="both"/>
              <w:rPr>
                <w:sz w:val="24"/>
                <w:szCs w:val="24"/>
                <w:lang w:val="ru-RU"/>
              </w:rPr>
            </w:pPr>
            <w:r w:rsidRPr="00F32979">
              <w:rPr>
                <w:sz w:val="24"/>
                <w:szCs w:val="24"/>
                <w:lang w:val="ru-RU"/>
              </w:rPr>
              <w:t>Дать расшифровку понятия «</w:t>
            </w:r>
            <w:r w:rsidRPr="00F17D15">
              <w:rPr>
                <w:b/>
                <w:sz w:val="24"/>
                <w:szCs w:val="24"/>
                <w:lang w:val="ru-RU"/>
              </w:rPr>
              <w:t>субъекты обращения лекарственных средств</w:t>
            </w:r>
            <w:r w:rsidR="00F32979" w:rsidRPr="00F17D1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17D15">
              <w:rPr>
                <w:b/>
                <w:sz w:val="24"/>
                <w:szCs w:val="24"/>
                <w:lang w:val="ru-RU"/>
              </w:rPr>
              <w:t xml:space="preserve">- </w:t>
            </w:r>
            <w:r w:rsidR="00F32979" w:rsidRPr="00F17D15">
              <w:rPr>
                <w:b/>
                <w:sz w:val="24"/>
                <w:szCs w:val="24"/>
                <w:lang w:val="ru-RU" w:eastAsia="ru-RU"/>
              </w:rPr>
              <w:t>производители лекарственных средств и организации оптовой торговли лекарственными средствами</w:t>
            </w:r>
            <w:r w:rsidRPr="00F32979">
              <w:rPr>
                <w:sz w:val="24"/>
                <w:szCs w:val="24"/>
                <w:lang w:val="ru-RU"/>
              </w:rPr>
              <w:t xml:space="preserve">» (ФЗ-61, ст. </w:t>
            </w:r>
            <w:r w:rsidR="00F32979" w:rsidRPr="00F32979">
              <w:rPr>
                <w:sz w:val="24"/>
                <w:szCs w:val="24"/>
                <w:lang w:val="ru-RU"/>
              </w:rPr>
              <w:t>54</w:t>
            </w:r>
            <w:r w:rsidRPr="00F32979">
              <w:rPr>
                <w:sz w:val="24"/>
                <w:szCs w:val="24"/>
                <w:lang w:val="ru-RU"/>
              </w:rPr>
              <w:t>) .</w:t>
            </w:r>
          </w:p>
        </w:tc>
      </w:tr>
      <w:tr w:rsidR="00E875D7" w:rsidRPr="00DD3BE6" w:rsidTr="00E875D7">
        <w:tc>
          <w:tcPr>
            <w:tcW w:w="675" w:type="dxa"/>
          </w:tcPr>
          <w:p w:rsidR="00E875D7" w:rsidRPr="00E325D9" w:rsidRDefault="00E875D7" w:rsidP="00E9116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1D15B3" w:rsidRDefault="00E875D7" w:rsidP="00C16282">
            <w:pPr>
              <w:pStyle w:val="ConsPlusNormal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1D15B3">
              <w:rPr>
                <w:b w:val="0"/>
                <w:sz w:val="24"/>
                <w:szCs w:val="24"/>
              </w:rPr>
              <w:t>Общие положения.</w:t>
            </w:r>
          </w:p>
          <w:p w:rsidR="00E875D7" w:rsidRPr="001D15B3" w:rsidRDefault="00E875D7" w:rsidP="001D15B3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1D15B3">
              <w:rPr>
                <w:b w:val="0"/>
                <w:sz w:val="24"/>
                <w:szCs w:val="24"/>
              </w:rPr>
              <w:t>Абзац 2.</w:t>
            </w:r>
          </w:p>
          <w:p w:rsidR="00E875D7" w:rsidRPr="001D15B3" w:rsidRDefault="00E875D7" w:rsidP="006F654D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Целью настоящих правил является соблюдение надлежащих условий хранения и перевозки, необходимых для обеспечения качества, безопасности и эффективности лекарственных средств всей цепи поставок, а также </w:t>
            </w:r>
            <w:r w:rsidRPr="006F654D">
              <w:rPr>
                <w:sz w:val="24"/>
                <w:szCs w:val="24"/>
              </w:rPr>
              <w:t>предотвращения</w:t>
            </w:r>
            <w:r>
              <w:rPr>
                <w:b w:val="0"/>
                <w:sz w:val="24"/>
                <w:szCs w:val="24"/>
              </w:rPr>
              <w:t xml:space="preserve"> риска проникновения фальсифицированных, недоброкачественных, контрафактных лекарственных средств в цепь поставок.</w:t>
            </w:r>
          </w:p>
        </w:tc>
        <w:tc>
          <w:tcPr>
            <w:tcW w:w="4820" w:type="dxa"/>
          </w:tcPr>
          <w:p w:rsidR="00E875D7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E875D7" w:rsidRDefault="00E875D7" w:rsidP="00C06F57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E875D7" w:rsidRPr="001D15B3" w:rsidRDefault="00E875D7" w:rsidP="006F654D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6F654D">
              <w:rPr>
                <w:b w:val="0"/>
                <w:sz w:val="24"/>
                <w:szCs w:val="24"/>
              </w:rPr>
              <w:t xml:space="preserve">Целью настоящих правил является соблюдение надлежащих условий хранения и перевозки, необходимых для обеспечения качества, безопасности и эффективности лекарственных средств всей цепи поставок, а также </w:t>
            </w:r>
            <w:r w:rsidRPr="006F654D">
              <w:rPr>
                <w:sz w:val="24"/>
                <w:szCs w:val="24"/>
              </w:rPr>
              <w:t>минимизации</w:t>
            </w:r>
            <w:r w:rsidRPr="006F654D">
              <w:rPr>
                <w:b w:val="0"/>
                <w:sz w:val="24"/>
                <w:szCs w:val="24"/>
              </w:rPr>
              <w:t xml:space="preserve"> риска проникновения фальсифицированных, недоброкачественных, контрафактных лекарственных средств в цепь поставок.</w:t>
            </w:r>
          </w:p>
        </w:tc>
        <w:tc>
          <w:tcPr>
            <w:tcW w:w="4677" w:type="dxa"/>
          </w:tcPr>
          <w:p w:rsidR="00E875D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75D7" w:rsidRPr="001D15B3" w:rsidRDefault="00E875D7" w:rsidP="00E875D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Предотвращение </w:t>
            </w:r>
            <w:r w:rsidRPr="006F654D">
              <w:rPr>
                <w:sz w:val="24"/>
                <w:szCs w:val="24"/>
                <w:lang w:val="ru-RU"/>
              </w:rPr>
              <w:t>риска проникновения фальсифицированных, недоброкачественных, контрафактных лекарственных сре</w:t>
            </w:r>
            <w:proofErr w:type="gramStart"/>
            <w:r w:rsidRPr="006F654D">
              <w:rPr>
                <w:sz w:val="24"/>
                <w:szCs w:val="24"/>
                <w:lang w:val="ru-RU"/>
              </w:rPr>
              <w:t>дств в ц</w:t>
            </w:r>
            <w:proofErr w:type="gramEnd"/>
            <w:r w:rsidRPr="006F654D">
              <w:rPr>
                <w:sz w:val="24"/>
                <w:szCs w:val="24"/>
                <w:lang w:val="ru-RU"/>
              </w:rPr>
              <w:t xml:space="preserve">епь поставок </w:t>
            </w:r>
            <w:r>
              <w:rPr>
                <w:sz w:val="24"/>
                <w:szCs w:val="24"/>
                <w:lang w:val="ru-RU"/>
              </w:rPr>
              <w:t>полностью обеспечить не возможно, но реально минимизировать риски.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D50AE">
              <w:rPr>
                <w:rStyle w:val="a5"/>
                <w:sz w:val="24"/>
                <w:szCs w:val="24"/>
                <w:lang w:val="ru-RU"/>
              </w:rPr>
              <w:t>1.1. Система качества.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Система управления качеством должна включать в себя организационную структуру, процедуры, процессы и ресурсы, а также действия, необходимые для обеспечения того, что поставляемые 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лекарственные средства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сохраняют свое качество и целостность </w:t>
            </w:r>
            <w:r w:rsidRPr="002D50AE">
              <w:rPr>
                <w:bCs/>
                <w:iCs/>
                <w:kern w:val="28"/>
                <w:sz w:val="24"/>
                <w:szCs w:val="24"/>
                <w:lang w:val="ru-RU"/>
              </w:rPr>
              <w:t xml:space="preserve">и не подвергаются фальсификации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в процессе хранения и (или) транспортировки</w:t>
            </w:r>
            <w:r w:rsidRPr="002D50AE">
              <w:rPr>
                <w:bCs/>
                <w:iCs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>Система качества должна быть полностью документирована, эффективность должна подвергаться мониторингу и анализу. Все действия персонала, относящиеся к системе качества, должны быть описаны в соответствующих письменных процедурах. Необходимо внедрить и поддерживать в актуальном состоянии руководство по качеству или другой аналогичный документ.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Руководством организации назначается ответственное лицо, наделенное полномочиями и обязанностями для обеспечения внедрения и поддержания в актуальном состоянии системы качества.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>Все части системы качества должны быть надлежащим образом обеспечены компетентным персоналом, достаточным количеством соответствующих помещений, оборудования и технических средств.</w:t>
            </w:r>
          </w:p>
          <w:p w:rsidR="00E875D7" w:rsidRPr="002D50AE" w:rsidRDefault="00E875D7" w:rsidP="00E9116B">
            <w:pPr>
              <w:tabs>
                <w:tab w:val="left" w:pos="450"/>
                <w:tab w:val="left" w:pos="600"/>
              </w:tabs>
              <w:spacing w:line="276" w:lineRule="auto"/>
              <w:ind w:firstLine="709"/>
              <w:contextualSpacing/>
              <w:jc w:val="both"/>
              <w:rPr>
                <w:bCs/>
                <w:iCs/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>Система обеспечения качества должна гарантировать, что:</w:t>
            </w:r>
          </w:p>
          <w:p w:rsidR="00E875D7" w:rsidRPr="002D50AE" w:rsidRDefault="00E875D7" w:rsidP="00E9116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лекарственные средства хранятся и перевозятся с соблюдением требований </w:t>
            </w:r>
            <w:r w:rsidRPr="002D50AE">
              <w:rPr>
                <w:bCs/>
                <w:kern w:val="28"/>
                <w:sz w:val="24"/>
                <w:szCs w:val="24"/>
                <w:lang w:val="ru-RU"/>
              </w:rPr>
              <w:t>настоящих Правил</w:t>
            </w:r>
            <w:r w:rsidRPr="002D50AE">
              <w:rPr>
                <w:kern w:val="28"/>
                <w:sz w:val="24"/>
                <w:szCs w:val="24"/>
                <w:lang w:val="ru-RU"/>
              </w:rPr>
              <w:t>;</w:t>
            </w:r>
          </w:p>
          <w:p w:rsidR="00E875D7" w:rsidRPr="002D50AE" w:rsidRDefault="00E875D7" w:rsidP="00E9116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обязанности руководства организации </w:t>
            </w:r>
            <w:r w:rsidRPr="002D50AE">
              <w:rPr>
                <w:sz w:val="24"/>
                <w:szCs w:val="24"/>
                <w:lang w:val="ru-RU"/>
              </w:rPr>
              <w:lastRenderedPageBreak/>
              <w:t>четко определены;</w:t>
            </w:r>
          </w:p>
          <w:p w:rsidR="00E875D7" w:rsidRPr="002D50AE" w:rsidRDefault="00E875D7" w:rsidP="00E9116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лекарственные средства доставляются получателям в согласованный период времени;</w:t>
            </w:r>
          </w:p>
          <w:p w:rsidR="00E875D7" w:rsidRPr="002D50AE" w:rsidRDefault="00E875D7" w:rsidP="00E9116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документальное оформление действий осуществляется в ходе выполнения или непосредственно после завершения соответствующих действий; </w:t>
            </w:r>
          </w:p>
          <w:p w:rsidR="00E875D7" w:rsidRPr="002D50AE" w:rsidRDefault="00E875D7" w:rsidP="00E9116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отклонения от установленных процедур документально оформляются и в их отношении проводятся расследования;</w:t>
            </w:r>
          </w:p>
          <w:p w:rsidR="00E875D7" w:rsidRPr="002D50AE" w:rsidRDefault="00E875D7" w:rsidP="002D50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необходимые корректирующие и предупреждающие действия предпринимаются для устранения отклонений и предупреждения </w:t>
            </w:r>
            <w:r w:rsidRPr="002D50AE">
              <w:rPr>
                <w:sz w:val="24"/>
                <w:szCs w:val="24"/>
                <w:lang w:val="ru-RU"/>
              </w:rPr>
              <w:br/>
              <w:t xml:space="preserve">их появления в соответствии с принципами управления рисками </w:t>
            </w:r>
            <w:r w:rsidRPr="002D50AE">
              <w:rPr>
                <w:sz w:val="24"/>
                <w:szCs w:val="24"/>
                <w:lang w:val="ru-RU"/>
              </w:rPr>
              <w:br/>
              <w:t>для качества.</w:t>
            </w:r>
          </w:p>
        </w:tc>
        <w:tc>
          <w:tcPr>
            <w:tcW w:w="4820" w:type="dxa"/>
          </w:tcPr>
          <w:p w:rsidR="00E875D7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Абзац 2.</w:t>
            </w:r>
          </w:p>
          <w:p w:rsidR="00E875D7" w:rsidRDefault="00E875D7" w:rsidP="00C06F57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Система качества должна быть полностью документирована, эффективность </w:t>
            </w:r>
            <w:r w:rsidRPr="00C06F57">
              <w:rPr>
                <w:b/>
                <w:kern w:val="28"/>
                <w:sz w:val="24"/>
                <w:szCs w:val="24"/>
                <w:lang w:val="ru-RU"/>
              </w:rPr>
              <w:t>системы</w:t>
            </w:r>
            <w:r>
              <w:rPr>
                <w:kern w:val="28"/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kern w:val="28"/>
                <w:sz w:val="24"/>
                <w:szCs w:val="24"/>
                <w:lang w:val="ru-RU"/>
              </w:rPr>
              <w:t>должна подвергаться мониторингу и анализу</w:t>
            </w:r>
            <w:r>
              <w:rPr>
                <w:kern w:val="28"/>
                <w:sz w:val="28"/>
                <w:lang w:val="ru-RU"/>
              </w:rPr>
              <w:t xml:space="preserve"> </w:t>
            </w:r>
            <w:r w:rsidRPr="00C06F57">
              <w:rPr>
                <w:b/>
                <w:kern w:val="28"/>
                <w:sz w:val="24"/>
                <w:szCs w:val="24"/>
                <w:lang w:val="ru-RU"/>
              </w:rPr>
              <w:t>со стороны Ответственного лица и  руководства организации.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 Все действия персонала, относящиеся к системе качества, должны быть описаны в соответствующих письменных процедурах. Необходимо внедрить и поддерживать в актуальном состоянии руководство по качеству или другой аналогичный документ.</w:t>
            </w:r>
          </w:p>
          <w:p w:rsidR="00E875D7" w:rsidRPr="002D50AE" w:rsidRDefault="00E875D7" w:rsidP="00C06F57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C06F57">
              <w:rPr>
                <w:b/>
                <w:kern w:val="28"/>
                <w:sz w:val="24"/>
                <w:szCs w:val="24"/>
                <w:lang w:val="ru-RU"/>
              </w:rPr>
              <w:t>Абзац 5.</w:t>
            </w:r>
          </w:p>
          <w:p w:rsidR="00E875D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  <w:r w:rsidRPr="00C06F57">
              <w:rPr>
                <w:sz w:val="24"/>
                <w:szCs w:val="24"/>
                <w:lang w:val="ru-RU"/>
              </w:rPr>
              <w:t>Система обеспечения качества должна гарантировать, что:</w:t>
            </w:r>
          </w:p>
          <w:p w:rsidR="00E875D7" w:rsidRPr="00C06F57" w:rsidRDefault="00E875D7" w:rsidP="00C06F5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06F57">
              <w:rPr>
                <w:b/>
                <w:sz w:val="24"/>
                <w:szCs w:val="24"/>
                <w:lang w:val="ru-RU"/>
              </w:rPr>
              <w:t>1)</w:t>
            </w:r>
            <w:r w:rsidRPr="00C06F57">
              <w:rPr>
                <w:b/>
                <w:sz w:val="24"/>
                <w:szCs w:val="24"/>
                <w:lang w:val="ru-RU"/>
              </w:rPr>
              <w:tab/>
              <w:t>все процессы сети товародвижения лекарственных средств для медицинского применения обеспечивают надлежащее хранение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06F57">
              <w:rPr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b/>
                <w:sz w:val="24"/>
                <w:szCs w:val="24"/>
                <w:lang w:val="ru-RU"/>
              </w:rPr>
              <w:t xml:space="preserve">перевозку </w:t>
            </w:r>
            <w:r w:rsidRPr="00C06F57">
              <w:rPr>
                <w:b/>
                <w:sz w:val="24"/>
                <w:szCs w:val="24"/>
                <w:lang w:val="ru-RU"/>
              </w:rPr>
              <w:t>с соблюдением требований настоящих Правил;</w:t>
            </w:r>
          </w:p>
          <w:p w:rsidR="00E875D7" w:rsidRPr="00C06F5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  <w:r w:rsidRPr="00C06F57">
              <w:rPr>
                <w:sz w:val="24"/>
                <w:szCs w:val="24"/>
                <w:lang w:val="ru-RU"/>
              </w:rPr>
              <w:t>2)</w:t>
            </w:r>
            <w:r w:rsidRPr="00C06F57">
              <w:rPr>
                <w:sz w:val="24"/>
                <w:szCs w:val="24"/>
                <w:lang w:val="ru-RU"/>
              </w:rPr>
              <w:tab/>
              <w:t>обязанности руководства организации четко определены;</w:t>
            </w:r>
          </w:p>
          <w:p w:rsidR="00E875D7" w:rsidRPr="00C06F57" w:rsidRDefault="00E875D7" w:rsidP="00C06F57">
            <w:pPr>
              <w:jc w:val="both"/>
              <w:rPr>
                <w:sz w:val="24"/>
                <w:szCs w:val="24"/>
                <w:lang w:val="ru-RU"/>
              </w:rPr>
            </w:pPr>
            <w:r w:rsidRPr="00C06F57">
              <w:rPr>
                <w:sz w:val="24"/>
                <w:szCs w:val="24"/>
                <w:lang w:val="ru-RU"/>
              </w:rPr>
              <w:t>3)</w:t>
            </w:r>
            <w:r w:rsidRPr="00C06F57">
              <w:rPr>
                <w:sz w:val="24"/>
                <w:szCs w:val="24"/>
                <w:lang w:val="ru-RU"/>
              </w:rPr>
              <w:tab/>
              <w:t xml:space="preserve">лекарственные средства </w:t>
            </w:r>
            <w:r>
              <w:rPr>
                <w:sz w:val="24"/>
                <w:szCs w:val="24"/>
                <w:lang w:val="ru-RU"/>
              </w:rPr>
              <w:t xml:space="preserve">для медицинского применения </w:t>
            </w:r>
            <w:r w:rsidRPr="00C06F57">
              <w:rPr>
                <w:sz w:val="24"/>
                <w:szCs w:val="24"/>
                <w:lang w:val="ru-RU"/>
              </w:rPr>
              <w:t>доставляются получателям в соглас</w:t>
            </w:r>
            <w:r>
              <w:rPr>
                <w:sz w:val="24"/>
                <w:szCs w:val="24"/>
                <w:lang w:val="ru-RU"/>
              </w:rPr>
              <w:t>ованный период времени- далее по тексту.</w:t>
            </w:r>
          </w:p>
          <w:p w:rsidR="00E875D7" w:rsidRPr="002D50AE" w:rsidRDefault="00E875D7" w:rsidP="00C06F57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1.2. Управление деятельностью, передаваемой для выполнения другому лицу (аутсорсинг).</w:t>
            </w: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Система качества должна включать в себя контроль и анализ любой деятельности, переданной для выполнения другому лицу (далее – переданной на аутсорсинг) и относящейся к приобретению, хранению, транспортировке, поставке или экспорту лекарственного препарата для медицинского применения. Деятельность по аутсорсингу должна учитывать возможные риски для качества и содержать:</w:t>
            </w:r>
          </w:p>
          <w:p w:rsidR="00E875D7" w:rsidRPr="002D50AE" w:rsidRDefault="00E875D7" w:rsidP="002D50AE">
            <w:pPr>
              <w:tabs>
                <w:tab w:val="left" w:pos="0"/>
                <w:tab w:val="num" w:pos="1135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  <w:r w:rsidR="005C4F59">
              <w:rPr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sz w:val="24"/>
                <w:szCs w:val="24"/>
                <w:lang w:val="ru-RU"/>
              </w:rPr>
              <w:t>оценку пригодности и компетентности исполнителя выполнить обязательства по договору должным образом, а также проверку наличия у исполнителя необходимых разрешительных документов в соответствии с законодательством Российской Федерации;</w:t>
            </w:r>
          </w:p>
          <w:p w:rsidR="00E875D7" w:rsidRPr="002D50AE" w:rsidRDefault="00E875D7" w:rsidP="002D50AE">
            <w:pPr>
              <w:tabs>
                <w:tab w:val="left" w:pos="0"/>
                <w:tab w:val="num" w:pos="1135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2)</w:t>
            </w:r>
            <w:r w:rsidR="005C4F59">
              <w:rPr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sz w:val="24"/>
                <w:szCs w:val="24"/>
                <w:lang w:val="ru-RU"/>
              </w:rPr>
              <w:t xml:space="preserve">определение ответственности, взаимодействия сторон и обмена информацией о действиях в рамках мероприятий, относящихся </w:t>
            </w:r>
            <w:r w:rsidRPr="002D50AE">
              <w:rPr>
                <w:sz w:val="24"/>
                <w:szCs w:val="24"/>
                <w:lang w:val="ru-RU"/>
              </w:rPr>
              <w:br/>
              <w:t>к системе качества;</w:t>
            </w:r>
          </w:p>
          <w:p w:rsidR="00E875D7" w:rsidRPr="002D50AE" w:rsidRDefault="00E875D7" w:rsidP="002D50AE">
            <w:pPr>
              <w:tabs>
                <w:tab w:val="left" w:pos="562"/>
                <w:tab w:val="num" w:pos="1135"/>
              </w:tabs>
              <w:spacing w:line="276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</w:t>
            </w:r>
            <w:r w:rsidR="005C4F59">
              <w:rPr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sz w:val="24"/>
                <w:szCs w:val="24"/>
                <w:lang w:val="ru-RU"/>
              </w:rPr>
              <w:t>мониторинг и анализ деятельности исполнителя, а также определение и внедрение на регулярной основе мер, необходимых для улучшения.</w:t>
            </w:r>
          </w:p>
        </w:tc>
        <w:tc>
          <w:tcPr>
            <w:tcW w:w="4820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2.1. </w:t>
            </w:r>
            <w:r w:rsidRPr="00DB7EBE">
              <w:rPr>
                <w:rStyle w:val="a5"/>
                <w:b/>
                <w:sz w:val="24"/>
                <w:szCs w:val="24"/>
                <w:lang w:val="ru-RU"/>
              </w:rPr>
              <w:t>Дистрибьютор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 должен иметь достаточное количество квалифицированного персонала для решения задач по хранению и перевозке лекарственных препаратов для медицинского применения. Каждый работник должен понимать индивидуальную ответственность, которая должна быть документирована.</w:t>
            </w:r>
          </w:p>
        </w:tc>
        <w:tc>
          <w:tcPr>
            <w:tcW w:w="4820" w:type="dxa"/>
          </w:tcPr>
          <w:p w:rsidR="00E875D7" w:rsidRPr="002D50AE" w:rsidRDefault="00E875D7" w:rsidP="00C83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Style w:val="a5"/>
                <w:sz w:val="24"/>
                <w:szCs w:val="24"/>
                <w:lang w:val="ru-RU"/>
              </w:rPr>
              <w:t xml:space="preserve">2.1. </w:t>
            </w:r>
            <w:r w:rsidRPr="00A72201">
              <w:rPr>
                <w:rStyle w:val="a5"/>
                <w:b/>
                <w:sz w:val="24"/>
                <w:szCs w:val="24"/>
                <w:lang w:val="ru-RU"/>
              </w:rPr>
              <w:t>Субъекту обращения лекарственных сре</w:t>
            </w:r>
            <w:proofErr w:type="gramStart"/>
            <w:r w:rsidRPr="00A72201">
              <w:rPr>
                <w:rStyle w:val="a5"/>
                <w:b/>
                <w:sz w:val="24"/>
                <w:szCs w:val="24"/>
                <w:lang w:val="ru-RU"/>
              </w:rPr>
              <w:t>дств</w:t>
            </w:r>
            <w:r w:rsidRPr="00DB7EBE">
              <w:rPr>
                <w:rStyle w:val="a5"/>
                <w:b/>
                <w:sz w:val="24"/>
                <w:szCs w:val="24"/>
                <w:lang w:val="ru-RU"/>
              </w:rPr>
              <w:t xml:space="preserve">  </w:t>
            </w:r>
            <w:r w:rsidRPr="00DB7EBE">
              <w:rPr>
                <w:rStyle w:val="a5"/>
                <w:sz w:val="24"/>
                <w:szCs w:val="24"/>
                <w:lang w:val="ru-RU"/>
              </w:rPr>
              <w:t>сл</w:t>
            </w:r>
            <w:proofErr w:type="gramEnd"/>
            <w:r w:rsidRPr="00DB7EBE">
              <w:rPr>
                <w:rStyle w:val="a5"/>
                <w:sz w:val="24"/>
                <w:szCs w:val="24"/>
                <w:lang w:val="ru-RU"/>
              </w:rPr>
              <w:t>едует иметь достаточное количество квалифицированного персонала для решения задач по хранению и перевозке лекарственных средств для медицинского применения. Каждый работник должен понимать индивидуальную ответственность, которая должна быть документирована.</w:t>
            </w:r>
          </w:p>
        </w:tc>
        <w:tc>
          <w:tcPr>
            <w:tcW w:w="4677" w:type="dxa"/>
          </w:tcPr>
          <w:p w:rsidR="00E875D7" w:rsidRPr="00A72201" w:rsidRDefault="00E875D7" w:rsidP="00A72201">
            <w:pPr>
              <w:jc w:val="both"/>
              <w:rPr>
                <w:sz w:val="24"/>
                <w:szCs w:val="24"/>
                <w:lang w:val="ru-RU"/>
              </w:rPr>
            </w:pPr>
            <w:r w:rsidRPr="00A72201">
              <w:rPr>
                <w:sz w:val="24"/>
                <w:szCs w:val="24"/>
                <w:lang w:val="ru-RU"/>
              </w:rPr>
              <w:t xml:space="preserve">Термин «дистрибьютор» заменить на «субъект обращения лекарственных средств» в соответствии с формулировкой из раздела </w:t>
            </w:r>
            <w:r w:rsidRPr="00A72201">
              <w:rPr>
                <w:sz w:val="24"/>
                <w:szCs w:val="24"/>
                <w:lang w:val="en-US"/>
              </w:rPr>
              <w:t>I</w:t>
            </w:r>
            <w:r w:rsidRPr="00A72201">
              <w:rPr>
                <w:sz w:val="24"/>
                <w:szCs w:val="24"/>
                <w:lang w:val="ru-RU"/>
              </w:rPr>
              <w:t xml:space="preserve"> «Общие положения».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2.2. Персонал, работающий </w:t>
            </w:r>
            <w:r w:rsidRPr="00DB7EBE">
              <w:rPr>
                <w:rStyle w:val="a5"/>
                <w:b/>
                <w:kern w:val="28"/>
                <w:sz w:val="24"/>
                <w:szCs w:val="24"/>
                <w:lang w:val="ru-RU"/>
              </w:rPr>
              <w:t>с продукцией</w:t>
            </w:r>
            <w:r w:rsidRPr="008B1FB1">
              <w:rPr>
                <w:rStyle w:val="a5"/>
                <w:b/>
                <w:kern w:val="28"/>
                <w:sz w:val="24"/>
                <w:szCs w:val="24"/>
                <w:lang w:val="ru-RU"/>
              </w:rPr>
              <w:t>, в отношении которой установлены более жесткие условия обращения,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 должен пройти специальную подготовку (обучение). З</w:t>
            </w:r>
            <w:r w:rsidRPr="002D50AE">
              <w:rPr>
                <w:rStyle w:val="a5"/>
                <w:sz w:val="24"/>
                <w:szCs w:val="24"/>
                <w:lang w:val="ru-RU"/>
              </w:rPr>
              <w:t>аписи о проведении подготовки (обучения) должны храниться, эффективность обучения должна периодически оцениваться и документироваться.</w:t>
            </w:r>
          </w:p>
        </w:tc>
        <w:tc>
          <w:tcPr>
            <w:tcW w:w="4820" w:type="dxa"/>
          </w:tcPr>
          <w:p w:rsidR="00E875D7" w:rsidRPr="00DB7EBE" w:rsidRDefault="00E875D7" w:rsidP="00E325D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DB7EBE">
              <w:rPr>
                <w:rStyle w:val="a5"/>
                <w:kern w:val="28"/>
                <w:sz w:val="24"/>
                <w:szCs w:val="24"/>
                <w:lang w:val="ru-RU"/>
              </w:rPr>
              <w:t xml:space="preserve">2.2. Персонал, работающий </w:t>
            </w:r>
            <w:r w:rsidRPr="00DB7EBE">
              <w:rPr>
                <w:rStyle w:val="a5"/>
                <w:b/>
                <w:kern w:val="28"/>
                <w:sz w:val="24"/>
                <w:szCs w:val="24"/>
                <w:lang w:val="ru-RU"/>
              </w:rPr>
              <w:t>с  лекарственными средствами для медицинского применения</w:t>
            </w:r>
            <w:r w:rsidRPr="00DB7EBE">
              <w:rPr>
                <w:rStyle w:val="a5"/>
                <w:kern w:val="28"/>
                <w:sz w:val="24"/>
                <w:szCs w:val="24"/>
                <w:lang w:val="ru-RU"/>
              </w:rPr>
              <w:t xml:space="preserve">, </w:t>
            </w:r>
            <w:r w:rsidRPr="008B1FB1">
              <w:rPr>
                <w:rStyle w:val="a5"/>
                <w:b/>
                <w:kern w:val="28"/>
                <w:sz w:val="24"/>
                <w:szCs w:val="24"/>
                <w:lang w:val="ru-RU"/>
              </w:rPr>
              <w:t>в отношении которых установлены дополнительные меры безопасности и/или контроля при хранении и транспортировке</w:t>
            </w:r>
            <w:r w:rsidRPr="00DB7EBE">
              <w:rPr>
                <w:rStyle w:val="a5"/>
                <w:kern w:val="28"/>
                <w:sz w:val="24"/>
                <w:szCs w:val="24"/>
                <w:lang w:val="ru-RU"/>
              </w:rPr>
              <w:t xml:space="preserve">, должен пройти </w:t>
            </w:r>
            <w:r w:rsidRPr="00E325D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инструктаж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E325D9">
              <w:rPr>
                <w:rStyle w:val="a5"/>
                <w:b/>
                <w:kern w:val="28"/>
                <w:sz w:val="24"/>
                <w:szCs w:val="24"/>
                <w:lang w:val="ru-RU"/>
              </w:rPr>
              <w:t xml:space="preserve">или </w:t>
            </w:r>
            <w:proofErr w:type="gramStart"/>
            <w:r w:rsidRPr="00E325D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обучение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E325D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по обращению</w:t>
            </w:r>
            <w:proofErr w:type="gramEnd"/>
            <w:r w:rsidRPr="00E325D9">
              <w:rPr>
                <w:rStyle w:val="a5"/>
                <w:b/>
                <w:kern w:val="28"/>
                <w:sz w:val="24"/>
                <w:szCs w:val="24"/>
                <w:lang w:val="ru-RU"/>
              </w:rPr>
              <w:t xml:space="preserve"> с данным видом продукции</w:t>
            </w:r>
            <w:r w:rsidRPr="00DB7EBE">
              <w:rPr>
                <w:rStyle w:val="a5"/>
                <w:kern w:val="28"/>
                <w:sz w:val="24"/>
                <w:szCs w:val="24"/>
                <w:lang w:val="ru-RU"/>
              </w:rPr>
              <w:t xml:space="preserve">. </w:t>
            </w:r>
            <w:r w:rsidRPr="008B1FB1">
              <w:rPr>
                <w:rStyle w:val="a5"/>
                <w:b/>
                <w:kern w:val="28"/>
                <w:sz w:val="24"/>
                <w:szCs w:val="24"/>
                <w:lang w:val="ru-RU"/>
              </w:rPr>
              <w:t>З</w:t>
            </w:r>
            <w:r w:rsidRPr="008B1FB1">
              <w:rPr>
                <w:rStyle w:val="a5"/>
                <w:b/>
                <w:sz w:val="24"/>
                <w:szCs w:val="24"/>
                <w:lang w:val="ru-RU"/>
              </w:rPr>
              <w:t xml:space="preserve">аписи о проведении </w:t>
            </w:r>
            <w:r>
              <w:rPr>
                <w:rStyle w:val="a5"/>
                <w:b/>
                <w:sz w:val="24"/>
                <w:szCs w:val="24"/>
                <w:lang w:val="ru-RU"/>
              </w:rPr>
              <w:t>инструктажа или обучении</w:t>
            </w:r>
            <w:r w:rsidRPr="008B1FB1">
              <w:rPr>
                <w:rStyle w:val="a5"/>
                <w:b/>
                <w:sz w:val="24"/>
                <w:szCs w:val="24"/>
                <w:lang w:val="ru-RU"/>
              </w:rPr>
              <w:t xml:space="preserve"> должны храниться, эффективность обучения должна периодически оцениваться и документироваться.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D50AE">
              <w:rPr>
                <w:rStyle w:val="a5"/>
                <w:b w:val="0"/>
                <w:sz w:val="24"/>
                <w:szCs w:val="24"/>
              </w:rPr>
              <w:t>2.3</w:t>
            </w:r>
            <w:r>
              <w:rPr>
                <w:rStyle w:val="a5"/>
                <w:b w:val="0"/>
                <w:sz w:val="24"/>
                <w:szCs w:val="24"/>
              </w:rPr>
              <w:t>.</w:t>
            </w:r>
            <w:r w:rsidRPr="002D50AE">
              <w:rPr>
                <w:rStyle w:val="a5"/>
                <w:sz w:val="24"/>
                <w:szCs w:val="24"/>
              </w:rPr>
              <w:t xml:space="preserve"> </w:t>
            </w:r>
            <w:r w:rsidRPr="002D50AE">
              <w:rPr>
                <w:rStyle w:val="a5"/>
                <w:b w:val="0"/>
                <w:sz w:val="24"/>
                <w:szCs w:val="24"/>
              </w:rPr>
              <w:t xml:space="preserve">В целях непрерывной подготовки (обучения) персонала, руководителем организации утверждается план-график </w:t>
            </w:r>
            <w:r w:rsidRPr="002D50AE">
              <w:rPr>
                <w:b w:val="0"/>
                <w:bCs w:val="0"/>
                <w:sz w:val="24"/>
                <w:szCs w:val="24"/>
                <w:lang w:eastAsia="ru-RU"/>
              </w:rPr>
              <w:t>проведения необходимого первичного и последующего непрерывного обучения персонала.</w:t>
            </w:r>
          </w:p>
        </w:tc>
        <w:tc>
          <w:tcPr>
            <w:tcW w:w="4820" w:type="dxa"/>
          </w:tcPr>
          <w:p w:rsidR="00E875D7" w:rsidRPr="002D50AE" w:rsidRDefault="00E875D7" w:rsidP="00C834A4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2.3. Субъект обращения лекарственных средств должен организовать проведение необходимого первичного и последующего непрерывного обучения персонала в соответствии с планом –графиком, утверждаемого руководителем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или заместителем руководителя с</w:t>
            </w:r>
            <w:r w:rsidRPr="00543E0C">
              <w:rPr>
                <w:b/>
                <w:sz w:val="24"/>
                <w:szCs w:val="24"/>
                <w:lang w:val="ru-RU"/>
              </w:rPr>
              <w:t>убъект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543E0C">
              <w:rPr>
                <w:b/>
                <w:sz w:val="24"/>
                <w:szCs w:val="24"/>
                <w:lang w:val="ru-RU"/>
              </w:rPr>
              <w:t xml:space="preserve"> обращения лекарственных средств для медицинского применения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1D15B3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b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3.1. Дистрибьютор 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должен иметь пригодные и соответствующие помещения, оборудование для обеспечения надлежащего хранения </w:t>
            </w:r>
            <w:r w:rsidRPr="002D50AE">
              <w:rPr>
                <w:rStyle w:val="a5"/>
                <w:sz w:val="24"/>
                <w:szCs w:val="24"/>
                <w:lang w:val="ru-RU"/>
              </w:rPr>
              <w:br/>
              <w:t>лекарственных препаратов для медицинского применения. Помещения должны быть чистыми, сухими, в них должны поддерживаться требуемые режимы температуры и влажности.</w:t>
            </w:r>
          </w:p>
        </w:tc>
        <w:tc>
          <w:tcPr>
            <w:tcW w:w="4820" w:type="dxa"/>
          </w:tcPr>
          <w:p w:rsidR="00E875D7" w:rsidRPr="006D34F9" w:rsidRDefault="00E875D7" w:rsidP="00A90A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D34F9">
              <w:rPr>
                <w:sz w:val="24"/>
                <w:szCs w:val="24"/>
                <w:lang w:val="ru-RU"/>
              </w:rPr>
              <w:t xml:space="preserve">3.1.  </w:t>
            </w:r>
            <w:r w:rsidRPr="00A72201">
              <w:rPr>
                <w:b/>
                <w:sz w:val="24"/>
                <w:szCs w:val="24"/>
                <w:lang w:val="ru-RU"/>
              </w:rPr>
              <w:t>Субъект обращения лекарственных средств</w:t>
            </w:r>
            <w:r w:rsidRPr="006D34F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a5"/>
                <w:sz w:val="24"/>
                <w:szCs w:val="24"/>
                <w:lang w:val="ru-RU"/>
              </w:rPr>
              <w:t>должен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 иметь </w:t>
            </w:r>
            <w:r w:rsidRPr="00543E0C">
              <w:rPr>
                <w:rStyle w:val="a5"/>
                <w:b/>
                <w:sz w:val="24"/>
                <w:szCs w:val="24"/>
                <w:lang w:val="ru-RU"/>
              </w:rPr>
              <w:t>необходимые для осуществления деятельности помещения, оборудование для выполнения процессов с лекарственными средствами для медицинского применения, обеспечивающие их надлежащее хранение.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sz w:val="24"/>
                <w:szCs w:val="24"/>
                <w:lang w:val="ru-RU"/>
              </w:rPr>
              <w:br/>
            </w:r>
            <w:r w:rsidRPr="00543E0C">
              <w:rPr>
                <w:rStyle w:val="a5"/>
                <w:b/>
                <w:sz w:val="24"/>
                <w:szCs w:val="24"/>
                <w:lang w:val="ru-RU"/>
              </w:rPr>
              <w:t>В помещениях должны поддерживаться требуемые режимы температуры, влажности и  освещенности, установленные  держателями регистрационных удостоверений лекарственных средств для медицинского применения, хранимых в данных помещениях. Условия хранения указаны на упаковочных материалах, в инструкции по медицинскому применению и в соответствующих регистрационных удостоверениях.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sz w:val="24"/>
                <w:szCs w:val="24"/>
                <w:lang w:val="ru-RU"/>
              </w:rPr>
              <w:t xml:space="preserve">3.2.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Помещения должны быть спроектированы или приспособлены для обеспечения соблюдения требуемых условий хранения. Помещения должны быть разделены на зоны. Они должны быть защищенными, прочными и обладать достаточной вместимостью для безопасного хранения лекарственных препаратов для медицинского применения. Стеллажные системы для хранения лекарственных препаратов для медицинского применения должны быть промаркированы и снабжены именными стеллажными картами. </w:t>
            </w:r>
            <w:r w:rsidRPr="00543E0C">
              <w:rPr>
                <w:rStyle w:val="a5"/>
                <w:b/>
                <w:kern w:val="28"/>
                <w:sz w:val="24"/>
                <w:szCs w:val="24"/>
                <w:lang w:val="ru-RU"/>
              </w:rPr>
              <w:lastRenderedPageBreak/>
              <w:t>Стеллажные карты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 заполняются ответственным лицом. Для обеспечения точности и безопасности всех проводимых операций, зоны хранения должны иметь надлежащую освещенность.</w:t>
            </w:r>
          </w:p>
          <w:p w:rsidR="00E875D7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В случае если помещение не принадлежит непосредственно дистрибьютору, данный вид работ должен выполняться по договору.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br/>
            </w:r>
            <w:r w:rsidRPr="002D50AE">
              <w:rPr>
                <w:kern w:val="28"/>
                <w:sz w:val="24"/>
                <w:szCs w:val="24"/>
                <w:lang w:val="ru-RU"/>
              </w:rPr>
              <w:t>На помещение, используемое дистрибьютором по договору, должен быть получен разрешительный документ.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 должны храниться соответствующим образом в выделенных и четко обозначенных зонах, доступ в которые разрешен только персоналу, имеющему на это право. Любая система, заменяющая физическое разделение зон хранения, например компьютеризированная система, должна обеспечивать эквивалентный уровень безопасности и быть </w:t>
            </w:r>
            <w:proofErr w:type="spellStart"/>
            <w:r w:rsidRPr="002D50AE">
              <w:rPr>
                <w:kern w:val="28"/>
                <w:sz w:val="24"/>
                <w:szCs w:val="24"/>
                <w:lang w:val="ru-RU"/>
              </w:rPr>
              <w:t>валидирована</w:t>
            </w:r>
            <w:proofErr w:type="spellEnd"/>
            <w:r w:rsidRPr="002D50AE">
              <w:rPr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 средства, в отношении которых не принято окончательное решение об обращении или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kern w:val="28"/>
                <w:sz w:val="24"/>
                <w:szCs w:val="24"/>
                <w:lang w:val="ru-RU"/>
              </w:rPr>
              <w:t>, обращение которых приостановлено, должны быть изолированы.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2D50AE">
              <w:rPr>
                <w:kern w:val="28"/>
                <w:sz w:val="24"/>
                <w:szCs w:val="24"/>
                <w:lang w:val="ru-RU"/>
              </w:rPr>
              <w:t xml:space="preserve">Предпринятые меры безопасности должны </w:t>
            </w:r>
            <w:r w:rsidRPr="002D50AE">
              <w:rPr>
                <w:kern w:val="28"/>
                <w:sz w:val="24"/>
                <w:szCs w:val="24"/>
                <w:lang w:val="ru-RU"/>
              </w:rPr>
              <w:lastRenderedPageBreak/>
              <w:t xml:space="preserve">гарантировать, что данная зона обеспечивает хранение продукции отдельно от 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, пригодных для </w:t>
            </w:r>
            <w:proofErr w:type="spellStart"/>
            <w:r w:rsidRPr="002D50AE">
              <w:rPr>
                <w:kern w:val="28"/>
                <w:sz w:val="24"/>
                <w:szCs w:val="24"/>
                <w:lang w:val="ru-RU"/>
              </w:rPr>
              <w:t>дистрибьюции</w:t>
            </w:r>
            <w:proofErr w:type="spellEnd"/>
            <w:r w:rsidRPr="002D50AE">
              <w:rPr>
                <w:kern w:val="28"/>
                <w:sz w:val="24"/>
                <w:szCs w:val="24"/>
                <w:lang w:val="ru-RU"/>
              </w:rPr>
              <w:t xml:space="preserve"> и в условиях, исключающих их поступление в свободное обращение. Данная зона должны быть идентифицирована (обозначена) надлежащим образом и защищена от неправомерного доступа.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Лекарственные препараты для медицинского применения, требующие особого обращения (наркотические средства, психотропные вещества и </w:t>
            </w:r>
            <w:proofErr w:type="spellStart"/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прекурсоры</w:t>
            </w:r>
            <w:proofErr w:type="spellEnd"/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, ядовитые вещества и другие) должны храниться в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 специально отведенных зонах с применением соответствующих мер безопасности и защищены от доступа.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rStyle w:val="a5"/>
                <w:sz w:val="24"/>
                <w:szCs w:val="24"/>
                <w:lang w:val="ru-RU"/>
              </w:rPr>
              <w:t xml:space="preserve">Необходимо обеспечить соответствующую охранную систему, позволяющую предотвращать </w:t>
            </w:r>
            <w:r w:rsidRPr="002D50AE">
              <w:rPr>
                <w:rStyle w:val="a5"/>
                <w:sz w:val="24"/>
                <w:szCs w:val="24"/>
                <w:lang w:val="ru-RU"/>
              </w:rPr>
              <w:lastRenderedPageBreak/>
              <w:t>неправомерное проникновение в любые помещения.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bCs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Помещения и оборудование для хранения должны быть чистыми,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br/>
              <w:t>в них не должны накапливаться пыль и мусор. План-график по очистке помещений и оборудования утверждается руководителем структурного подразделения.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 Оборудование, инвентарь и материалы, используемые для уборки (очистки), а также моющие и дезинфицирующие средства должны использоваться и храниться раздельно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таким образом, чтобы они не явились источником перекрестной контаминации.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Помещения должны быть спроектированы и оснащены таким образом, чтобы обеспечить защиту от проникновения насекомых, грызунов или других животных. Должна быть разработана и утверждена программа профилактического контроля вредителей.</w:t>
            </w: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Комнаты отдыха, гардеробные комнаты, душевые и санитарные узлы для работников должны быть надлежащим образом отделены от зон хранения. Наличие пищевых продуктов, напитков, табачных изделий, а также лекарственных препаратов для медицинского применения для личного использования в помещениях склада запрещено.</w:t>
            </w:r>
          </w:p>
        </w:tc>
        <w:tc>
          <w:tcPr>
            <w:tcW w:w="4820" w:type="dxa"/>
          </w:tcPr>
          <w:p w:rsidR="00E875D7" w:rsidRDefault="00E875D7" w:rsidP="006D34F9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6D34F9">
              <w:rPr>
                <w:rStyle w:val="a5"/>
                <w:sz w:val="24"/>
                <w:szCs w:val="24"/>
                <w:lang w:val="ru-RU"/>
              </w:rPr>
              <w:lastRenderedPageBreak/>
              <w:t xml:space="preserve">3.2.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Помещения должны быть спроектированы или приспособлены для обеспечения соблюдения требуемых условий хранения. Помещения должны быть разделены на зоны. Они должны быть защищенными, прочными и обладать достаточной вместимостью для безопасного хранения лекарственных средств для медицинского применения. </w:t>
            </w:r>
            <w:r w:rsidRPr="00543E0C">
              <w:rPr>
                <w:rStyle w:val="a5"/>
                <w:b/>
                <w:kern w:val="28"/>
                <w:sz w:val="24"/>
                <w:szCs w:val="24"/>
                <w:lang w:val="ru-RU"/>
              </w:rPr>
              <w:t>Стеллажные системы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для хранения лекарственных сре</w:t>
            </w:r>
            <w:proofErr w:type="gramStart"/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я медицинского применения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lastRenderedPageBreak/>
              <w:t xml:space="preserve">должны 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обеспечивать идентификацию лекарственных средств для медицинского применения, в соответствии с имеющейся системой учета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. Для обеспечения точности и безопасности всех проводимых операций,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помещения, составляющие их  зоны хранения и размещения лекарственных сре</w:t>
            </w:r>
            <w:proofErr w:type="gramStart"/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я медицинского применения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должны иметь надлежащую освещенность.</w:t>
            </w:r>
          </w:p>
          <w:p w:rsidR="00E875D7" w:rsidRPr="006D34F9" w:rsidRDefault="00E875D7" w:rsidP="006D34F9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6D34F9">
              <w:rPr>
                <w:kern w:val="28"/>
                <w:sz w:val="24"/>
                <w:szCs w:val="24"/>
                <w:lang w:val="ru-RU"/>
              </w:rPr>
              <w:t xml:space="preserve">Лекарственные средства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D34F9">
              <w:rPr>
                <w:kern w:val="28"/>
                <w:sz w:val="24"/>
                <w:szCs w:val="24"/>
                <w:lang w:val="ru-RU"/>
              </w:rPr>
              <w:t xml:space="preserve"> должны храниться соответствующим образом в выделенных и четко обозначенных зонах, доступ в которые разрешен только персоналу, имеющему на это право. Любая система, заменяющая физическое разделение зон хранения, например компьютеризированная система, должна обеспечивать эквивалентный уровень безопасности и быть </w:t>
            </w:r>
            <w:proofErr w:type="spellStart"/>
            <w:r w:rsidRPr="006D34F9">
              <w:rPr>
                <w:kern w:val="28"/>
                <w:sz w:val="24"/>
                <w:szCs w:val="24"/>
                <w:lang w:val="ru-RU"/>
              </w:rPr>
              <w:t>валидирована</w:t>
            </w:r>
            <w:proofErr w:type="spellEnd"/>
            <w:r w:rsidRPr="006D34F9">
              <w:rPr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b/>
                <w:kern w:val="28"/>
                <w:sz w:val="24"/>
                <w:szCs w:val="24"/>
                <w:lang w:val="ru-RU"/>
              </w:rPr>
            </w:pPr>
            <w:r w:rsidRPr="006D34F9">
              <w:rPr>
                <w:kern w:val="28"/>
                <w:sz w:val="24"/>
                <w:szCs w:val="24"/>
                <w:lang w:val="ru-RU"/>
              </w:rPr>
              <w:t xml:space="preserve">Лекарственные средства для медицинского применения, в отношении которых не принято окончательное решение об обращении или лекарственные средства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D34F9">
              <w:rPr>
                <w:kern w:val="28"/>
                <w:sz w:val="24"/>
                <w:szCs w:val="24"/>
                <w:lang w:val="ru-RU"/>
              </w:rPr>
              <w:t xml:space="preserve">, обращение которых приостановлено, </w:t>
            </w:r>
            <w:r w:rsidRPr="006D34F9">
              <w:rPr>
                <w:b/>
                <w:kern w:val="28"/>
                <w:sz w:val="24"/>
                <w:szCs w:val="24"/>
                <w:lang w:val="ru-RU"/>
              </w:rPr>
              <w:t xml:space="preserve">или серии/единицы продукции, подлежащие </w:t>
            </w:r>
            <w:r w:rsidRPr="006D34F9">
              <w:rPr>
                <w:b/>
                <w:kern w:val="28"/>
                <w:sz w:val="24"/>
                <w:szCs w:val="24"/>
                <w:lang w:val="ru-RU"/>
              </w:rPr>
              <w:lastRenderedPageBreak/>
              <w:t xml:space="preserve">отзыву или изъятию из обращения по причине несоответствия их качественных характеристик/выявления фальсификации или контрафактные продукты должны быть изолированы либо физически, либо с применением электронной системы, обеспечивающей эквивалентное разделение. Разделение лекарственных средств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для медицинского применения,</w:t>
            </w:r>
            <w:r w:rsidRPr="006D34F9">
              <w:rPr>
                <w:b/>
                <w:kern w:val="28"/>
                <w:sz w:val="24"/>
                <w:szCs w:val="24"/>
                <w:lang w:val="ru-RU"/>
              </w:rPr>
              <w:t xml:space="preserve"> обращение которых остановлено, должно однозначно обеспечивать идентификацию причины их изоляции: «карантин» для лекарственных средств для медицинского применения, находящихся на этапе расследования соответствия их качества установленным стандартам, и «уничтожение» или «возврат поставщику» для лекарственных средств для медицинского применения, изъятие которых подтверждено соответствующими документами в соответствии с национальными нормативно-правовыми документами.   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Лекарственные средства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для медицинского применения, </w:t>
            </w:r>
            <w:r w:rsidRPr="000B4B9C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подлежащие предметно-количественному учету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,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должны храниться в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 специально отведенных зонах </w:t>
            </w:r>
            <w:r w:rsidRPr="006D34F9">
              <w:rPr>
                <w:rStyle w:val="a5"/>
                <w:b/>
                <w:sz w:val="24"/>
                <w:szCs w:val="24"/>
                <w:lang w:val="ru-RU"/>
              </w:rPr>
              <w:t>или помещениях</w:t>
            </w:r>
            <w:r>
              <w:rPr>
                <w:rStyle w:val="a5"/>
                <w:b/>
                <w:sz w:val="24"/>
                <w:szCs w:val="24"/>
                <w:lang w:val="ru-RU"/>
              </w:rPr>
              <w:t xml:space="preserve"> с учетом действующего законодательства.</w:t>
            </w: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6D34F9">
              <w:rPr>
                <w:rStyle w:val="a5"/>
                <w:sz w:val="24"/>
                <w:szCs w:val="24"/>
                <w:lang w:val="ru-RU"/>
              </w:rPr>
              <w:t xml:space="preserve">Необходимо обеспечить соответствующую охранную систему, </w:t>
            </w:r>
            <w:r w:rsidRPr="006D34F9">
              <w:rPr>
                <w:rStyle w:val="a5"/>
                <w:sz w:val="24"/>
                <w:szCs w:val="24"/>
                <w:lang w:val="ru-RU"/>
              </w:rPr>
              <w:lastRenderedPageBreak/>
              <w:t>позволяющую предотвращать неправомерное проникновение в любые помещения.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bCs/>
                <w:kern w:val="28"/>
                <w:sz w:val="24"/>
                <w:szCs w:val="24"/>
                <w:lang w:val="ru-RU"/>
              </w:rPr>
            </w:pP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Помещения и оборудование, используемые для выполнения процессов с лекарственными средствами для медицинского применения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, должны быть чистыми, в них не должны накапливаться пыль и мусор. План-график по очистке помещений и оборудования утверждается руководителем структурного подразделения.</w:t>
            </w:r>
            <w:r w:rsidRPr="006D34F9">
              <w:rPr>
                <w:kern w:val="28"/>
                <w:sz w:val="24"/>
                <w:szCs w:val="24"/>
                <w:lang w:val="ru-RU"/>
              </w:rPr>
              <w:t xml:space="preserve"> Оборудование, инвентарь и материалы, используемые для уборки (очистки), а также моющие и дезинфицирующие средства должны использоваться и </w:t>
            </w:r>
            <w:r w:rsidRPr="006C25BB">
              <w:rPr>
                <w:b/>
                <w:kern w:val="28"/>
                <w:sz w:val="24"/>
                <w:szCs w:val="24"/>
                <w:lang w:val="ru-RU"/>
              </w:rPr>
              <w:t>храниться отдельно от лекарственных средств.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Помещения должны быть спроектированы и оснащены таким образом, чтобы обеспечить защиту от проникновения насекомых, грызунов или других животных. Должна быть разработана и утверждена программа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профилактической  защиты от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вредителей.</w:t>
            </w:r>
          </w:p>
          <w:p w:rsidR="00E875D7" w:rsidRPr="002D50AE" w:rsidRDefault="00E875D7" w:rsidP="000B4B9C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0B4B9C">
              <w:rPr>
                <w:rStyle w:val="a5"/>
                <w:b/>
                <w:kern w:val="28"/>
                <w:sz w:val="24"/>
                <w:szCs w:val="24"/>
                <w:lang w:val="ru-RU"/>
              </w:rPr>
              <w:t>Комнаты персонала и санитарные узлы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для работников должны быть надлежащим образом отделены от зон хранения. Наличие пищевых продуктов, напитков, табачных изделий, а также лекарственных препаратов для медицинского применения для личного использования в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производственных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помещениях запрещено.</w:t>
            </w:r>
          </w:p>
        </w:tc>
        <w:tc>
          <w:tcPr>
            <w:tcW w:w="4677" w:type="dxa"/>
          </w:tcPr>
          <w:p w:rsidR="00E875D7" w:rsidRPr="002D50AE" w:rsidRDefault="00E875D7" w:rsidP="00543E0C">
            <w:pPr>
              <w:spacing w:line="276" w:lineRule="auto"/>
              <w:ind w:firstLine="709"/>
              <w:jc w:val="both"/>
              <w:rPr>
                <w:kern w:val="28"/>
                <w:sz w:val="24"/>
                <w:szCs w:val="24"/>
                <w:lang w:val="ru-RU"/>
              </w:rPr>
            </w:pPr>
            <w:r w:rsidRPr="00543E0C">
              <w:rPr>
                <w:sz w:val="24"/>
                <w:szCs w:val="24"/>
                <w:lang w:val="ru-RU"/>
              </w:rPr>
              <w:lastRenderedPageBreak/>
              <w:t>Абзац</w:t>
            </w:r>
            <w:r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В случае если помещение не принадлежит непосредственно дистрибьютору, данный вид работ должен выполняться по договору.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br/>
            </w:r>
            <w:r w:rsidRPr="002D50AE">
              <w:rPr>
                <w:kern w:val="28"/>
                <w:sz w:val="24"/>
                <w:szCs w:val="24"/>
                <w:lang w:val="ru-RU"/>
              </w:rPr>
              <w:t>На помещение, используемое дистрибьютором по договору, должен быть получен разрешительный документ</w:t>
            </w:r>
            <w:r>
              <w:rPr>
                <w:kern w:val="28"/>
                <w:sz w:val="24"/>
                <w:szCs w:val="24"/>
                <w:lang w:val="ru-RU"/>
              </w:rPr>
              <w:t>» исключить, так как он не относится к условиям хранения</w:t>
            </w:r>
            <w:r w:rsidRPr="002D50AE">
              <w:rPr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>3.3. Для контроля за температурой и условиями хранения д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олжны быть в наличии соответствующее оборудование и (или) процедуры для контроля за условиями производственной среды помещения.</w:t>
            </w:r>
          </w:p>
          <w:p w:rsidR="00E875D7" w:rsidRDefault="00E875D7" w:rsidP="00E9116B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К условиям производственной среды помещения, которые могут потребовать контроля, относятся: температура, освещенность, влажность и чистота в помещениях.</w:t>
            </w:r>
          </w:p>
          <w:p w:rsidR="00E875D7" w:rsidRDefault="00E875D7" w:rsidP="00E9116B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Необходимо выполнить первоначальное изучение распределения температуры (температурное картирование) в помещениях для хранения перед началом их использования с соблюдением условий, отражающих параметры эксплуатации. Оборудование для контроля температуры должно быть размещено в соответствии с результатами анализа температурного картирования, в точках наиболее значительного колебания температуры.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Температурное картирование необходимо повторять в соответствии с результатами анализа рисков или в случаях существенных изменений в устройстве помещения или оборудования для контроля температуры.</w:t>
            </w:r>
          </w:p>
        </w:tc>
        <w:tc>
          <w:tcPr>
            <w:tcW w:w="4820" w:type="dxa"/>
          </w:tcPr>
          <w:p w:rsidR="00E875D7" w:rsidRPr="006D34F9" w:rsidRDefault="00E875D7" w:rsidP="00403A41">
            <w:pPr>
              <w:pStyle w:val="a6"/>
              <w:spacing w:line="276" w:lineRule="auto"/>
              <w:ind w:left="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3.3. </w:t>
            </w:r>
            <w:r w:rsidRPr="006D34F9">
              <w:rPr>
                <w:bCs/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6D34F9">
              <w:rPr>
                <w:bCs/>
                <w:sz w:val="24"/>
                <w:szCs w:val="24"/>
                <w:lang w:val="ru-RU"/>
              </w:rPr>
              <w:t>контроля за</w:t>
            </w:r>
            <w:proofErr w:type="gramEnd"/>
            <w:r w:rsidRPr="006D34F9">
              <w:rPr>
                <w:bCs/>
                <w:sz w:val="24"/>
                <w:szCs w:val="24"/>
                <w:lang w:val="ru-RU"/>
              </w:rPr>
              <w:t xml:space="preserve"> температурой и условиями хранения д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олжны быть в наличии соответствующее оборудование и 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процедуры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6D34F9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8"/>
                <w:lang w:val="ru-RU"/>
              </w:rPr>
            </w:pP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К условиям производственной среды помещения, которые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требуют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контроля, относятся: температура, освещенность, влажность </w:t>
            </w:r>
            <w:r w:rsidRPr="006D34F9">
              <w:rPr>
                <w:rStyle w:val="a5"/>
                <w:b/>
                <w:kern w:val="28"/>
                <w:sz w:val="24"/>
                <w:szCs w:val="24"/>
                <w:lang w:val="ru-RU"/>
              </w:rPr>
              <w:t>(если имеется соответствующее требование держателя регистрационного удостоверения)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 xml:space="preserve"> и чистота в помещениях</w:t>
            </w:r>
            <w:r w:rsidRPr="005C3DEE">
              <w:rPr>
                <w:rStyle w:val="a5"/>
                <w:kern w:val="28"/>
                <w:sz w:val="28"/>
                <w:lang w:val="ru-RU"/>
              </w:rPr>
              <w:t>.</w:t>
            </w:r>
            <w:r>
              <w:rPr>
                <w:rStyle w:val="a5"/>
                <w:kern w:val="28"/>
                <w:sz w:val="28"/>
                <w:lang w:val="ru-RU"/>
              </w:rPr>
              <w:t xml:space="preserve"> </w:t>
            </w:r>
          </w:p>
          <w:p w:rsidR="00E875D7" w:rsidRPr="002D50AE" w:rsidRDefault="00E875D7" w:rsidP="000B4B9C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0B4B9C">
              <w:rPr>
                <w:rStyle w:val="a5"/>
                <w:b/>
                <w:kern w:val="28"/>
                <w:sz w:val="24"/>
                <w:szCs w:val="24"/>
                <w:lang w:val="ru-RU"/>
              </w:rPr>
              <w:t>В помещениях, площадь которых превышает 200 квадратных метров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>, н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еобходимо выполнить первоначальное изучение распределения температуры (температурное картирование) в помещениях для хранения перед началом их использования с соблюдением условий, отражающих параметры эксплуатации. Оборудование для контроля температуры должно быть размещено в соответствии с результатами анализа температурного картирования, в точках наиболее значительного колебания температуры.</w:t>
            </w:r>
          </w:p>
          <w:p w:rsidR="00E875D7" w:rsidRDefault="00E875D7" w:rsidP="006D34F9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8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Температурное картирование необходимо повторять в соответствии с результатами анализа рисков или в случаях существенных изменений в устройстве помещения или оборудования для контроля температуры.</w:t>
            </w:r>
          </w:p>
          <w:p w:rsidR="00E875D7" w:rsidRDefault="00E875D7" w:rsidP="006D34F9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8"/>
                <w:lang w:val="ru-RU"/>
              </w:rPr>
            </w:pPr>
          </w:p>
          <w:p w:rsidR="00E875D7" w:rsidRPr="005C3DEE" w:rsidRDefault="00E875D7" w:rsidP="006D34F9">
            <w:pPr>
              <w:pStyle w:val="a6"/>
              <w:spacing w:line="276" w:lineRule="auto"/>
              <w:ind w:left="0" w:firstLine="709"/>
              <w:jc w:val="both"/>
              <w:rPr>
                <w:rStyle w:val="a5"/>
                <w:kern w:val="28"/>
                <w:sz w:val="28"/>
                <w:lang w:val="ru-RU"/>
              </w:rPr>
            </w:pP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0B4B9C" w:rsidRDefault="00E875D7" w:rsidP="000B4B9C">
            <w:pPr>
              <w:jc w:val="both"/>
              <w:rPr>
                <w:sz w:val="24"/>
                <w:szCs w:val="24"/>
                <w:lang w:val="ru-RU"/>
              </w:rPr>
            </w:pPr>
            <w:r w:rsidRPr="000B4B9C">
              <w:rPr>
                <w:sz w:val="24"/>
                <w:szCs w:val="24"/>
                <w:lang w:val="ru-RU"/>
              </w:rPr>
              <w:t>Целесообразно дать формулировку понятию «температурное картирование» как новому.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 xml:space="preserve">3.4. </w:t>
            </w:r>
            <w:r w:rsidRPr="002D50AE">
              <w:rPr>
                <w:kern w:val="2"/>
                <w:sz w:val="24"/>
                <w:szCs w:val="24"/>
                <w:lang w:val="ru-RU"/>
              </w:rPr>
              <w:t xml:space="preserve">Оборудование, оказывающее влияние на хранение </w:t>
            </w:r>
            <w:r w:rsidRPr="002D50AE">
              <w:rPr>
                <w:kern w:val="2"/>
                <w:sz w:val="24"/>
                <w:szCs w:val="24"/>
                <w:lang w:val="ru-RU"/>
              </w:rPr>
              <w:lastRenderedPageBreak/>
              <w:t xml:space="preserve">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kern w:val="2"/>
                <w:sz w:val="24"/>
                <w:szCs w:val="24"/>
                <w:lang w:val="ru-RU"/>
              </w:rPr>
              <w:t>, должно проектироваться, размещаться и обслуживаться согласно инструкциям по его использованию (эксплуатации). Должен быть утвержден план-график технического обслуживания наиболее значимого для выполнения соответствующих операций оборудования.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4"/>
                <w:lang w:val="ru-RU"/>
              </w:rPr>
            </w:pPr>
            <w:r w:rsidRPr="002D50AE">
              <w:rPr>
                <w:kern w:val="2"/>
                <w:sz w:val="24"/>
                <w:szCs w:val="24"/>
                <w:lang w:val="ru-RU"/>
              </w:rPr>
              <w:t xml:space="preserve">Оборудование (средства измерений), используемое для контроля или мониторинга условий хранения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kern w:val="2"/>
                <w:sz w:val="24"/>
                <w:szCs w:val="24"/>
                <w:lang w:val="ru-RU"/>
              </w:rPr>
              <w:t xml:space="preserve">, должно быть проверено в порядке, установленном законодательством Российской Федерации и откалибровано в определенные </w:t>
            </w:r>
            <w:proofErr w:type="spellStart"/>
            <w:r w:rsidRPr="002D50AE">
              <w:rPr>
                <w:kern w:val="2"/>
                <w:sz w:val="24"/>
                <w:szCs w:val="24"/>
                <w:lang w:val="ru-RU"/>
              </w:rPr>
              <w:t>межповерочные</w:t>
            </w:r>
            <w:proofErr w:type="spellEnd"/>
            <w:r w:rsidRPr="002D50AE">
              <w:rPr>
                <w:kern w:val="2"/>
                <w:sz w:val="24"/>
                <w:szCs w:val="24"/>
                <w:lang w:val="ru-RU"/>
              </w:rPr>
              <w:t xml:space="preserve"> интервалы, исходя из анализа рисков и надежности оборудования.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При калибровке оборудования должна быть обеспечена метрологическая </w:t>
            </w:r>
            <w:proofErr w:type="spellStart"/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>прослеживаемость</w:t>
            </w:r>
            <w:proofErr w:type="spellEnd"/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 используемых эталонов к национальным или международным эталонам единиц величин.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>Для оперативного выявления отклонений от требуемых условий хранения необходимо использовать соответствующие системы сигнализации. Уровни оповещений должны быть соответствующим образом установлены. Системы сигнализации должны периодически тестироваться для обеспечения их надлежащего функционирования.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Операции по ремонту, обслуживанию, поверке и калибровке оборудования должны осуществляться таким образом, чтобы качество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 не </w:t>
            </w: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lastRenderedPageBreak/>
              <w:t>подвергалось негативному влиянию.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При необходимости должен быть создан резервный фонд пригодного оборудования и средств измерений для использования на время ремонта, обслуживания или поверки. 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Операции по ремонту, обслуживанию и калибровке оборудования должны быть соответствующим образом документально оформлены, документация должна быть сохранена. </w:t>
            </w: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К оборудованию следует относить: системы кондиционирования; холодильные камеры (холодильники) или устройства; охранную и пожарную сигнализацию; системы контроля доступа; вентиляционную систему; </w:t>
            </w:r>
            <w:proofErr w:type="spellStart"/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>термогигрометры</w:t>
            </w:r>
            <w:proofErr w:type="spellEnd"/>
            <w:r w:rsidRPr="002D50AE">
              <w:rPr>
                <w:rStyle w:val="a5"/>
                <w:kern w:val="2"/>
                <w:sz w:val="24"/>
                <w:szCs w:val="24"/>
                <w:lang w:val="ru-RU"/>
              </w:rPr>
              <w:t xml:space="preserve"> (психрометры) или иное оборудование, используемое для регистрации температуры и влажности, а также оборудование, используемое для транспортировки.</w:t>
            </w:r>
          </w:p>
        </w:tc>
        <w:tc>
          <w:tcPr>
            <w:tcW w:w="4820" w:type="dxa"/>
          </w:tcPr>
          <w:p w:rsidR="00E875D7" w:rsidRPr="006D34F9" w:rsidRDefault="00E875D7" w:rsidP="00403A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6D34F9">
              <w:rPr>
                <w:kern w:val="2"/>
                <w:sz w:val="24"/>
                <w:szCs w:val="24"/>
                <w:lang w:val="ru-RU"/>
              </w:rPr>
              <w:lastRenderedPageBreak/>
              <w:t xml:space="preserve">3.4. Оборудование, оказывающее влияние на </w:t>
            </w:r>
            <w:r w:rsidRPr="006D34F9">
              <w:rPr>
                <w:kern w:val="2"/>
                <w:sz w:val="24"/>
                <w:szCs w:val="24"/>
                <w:lang w:val="ru-RU"/>
              </w:rPr>
              <w:lastRenderedPageBreak/>
              <w:t>хранение лекарственных средств</w:t>
            </w:r>
            <w:r>
              <w:rPr>
                <w:kern w:val="2"/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D34F9">
              <w:rPr>
                <w:kern w:val="2"/>
                <w:sz w:val="24"/>
                <w:szCs w:val="24"/>
                <w:lang w:val="ru-RU"/>
              </w:rPr>
              <w:t xml:space="preserve">, должно проектироваться, размещаться и обслуживаться согласно инструкциям по его использованию (эксплуатации). Должен быть утвержден план-график технического обслуживания </w:t>
            </w:r>
            <w:r w:rsidRPr="006D34F9">
              <w:rPr>
                <w:b/>
                <w:kern w:val="2"/>
                <w:sz w:val="24"/>
                <w:szCs w:val="24"/>
                <w:lang w:val="ru-RU"/>
              </w:rPr>
              <w:t>и/или поверки</w:t>
            </w:r>
            <w:r w:rsidRPr="006D34F9">
              <w:rPr>
                <w:kern w:val="2"/>
                <w:sz w:val="24"/>
                <w:szCs w:val="24"/>
                <w:lang w:val="ru-RU"/>
              </w:rPr>
              <w:t xml:space="preserve"> оборудования.</w:t>
            </w: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4"/>
                <w:lang w:val="ru-RU"/>
              </w:rPr>
            </w:pPr>
            <w:r w:rsidRPr="006D34F9">
              <w:rPr>
                <w:kern w:val="2"/>
                <w:sz w:val="24"/>
                <w:szCs w:val="24"/>
                <w:lang w:val="ru-RU"/>
              </w:rPr>
              <w:t>Оборудование (средства измерений), используемое для контроля и мониторинга условий хранения лекарственных сре</w:t>
            </w:r>
            <w:proofErr w:type="gramStart"/>
            <w:r w:rsidRPr="006D34F9">
              <w:rPr>
                <w:kern w:val="2"/>
                <w:sz w:val="24"/>
                <w:szCs w:val="24"/>
                <w:lang w:val="ru-RU"/>
              </w:rPr>
              <w:t>дств</w:t>
            </w:r>
            <w:r>
              <w:rPr>
                <w:kern w:val="2"/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</w:t>
            </w:r>
            <w:proofErr w:type="gramEnd"/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я медицинского применения</w:t>
            </w:r>
            <w:r w:rsidRPr="006D34F9">
              <w:rPr>
                <w:kern w:val="2"/>
                <w:sz w:val="24"/>
                <w:szCs w:val="24"/>
                <w:lang w:val="ru-RU"/>
              </w:rPr>
              <w:t xml:space="preserve">, должно быть </w:t>
            </w:r>
            <w:proofErr w:type="spellStart"/>
            <w:r w:rsidRPr="006D34F9">
              <w:rPr>
                <w:b/>
                <w:kern w:val="2"/>
                <w:sz w:val="24"/>
                <w:szCs w:val="24"/>
                <w:lang w:val="ru-RU"/>
              </w:rPr>
              <w:t>поверено</w:t>
            </w:r>
            <w:proofErr w:type="spellEnd"/>
            <w:r w:rsidRPr="006D34F9">
              <w:rPr>
                <w:kern w:val="2"/>
                <w:sz w:val="24"/>
                <w:szCs w:val="24"/>
                <w:lang w:val="ru-RU"/>
              </w:rPr>
              <w:t xml:space="preserve"> в порядке, установленном законодательством Российской Федерации и откалибровано в определенные </w:t>
            </w:r>
            <w:proofErr w:type="spellStart"/>
            <w:r w:rsidRPr="006D34F9">
              <w:rPr>
                <w:kern w:val="2"/>
                <w:sz w:val="24"/>
                <w:szCs w:val="24"/>
                <w:lang w:val="ru-RU"/>
              </w:rPr>
              <w:t>межповерочные</w:t>
            </w:r>
            <w:proofErr w:type="spellEnd"/>
            <w:r w:rsidRPr="006D34F9">
              <w:rPr>
                <w:kern w:val="2"/>
                <w:sz w:val="24"/>
                <w:szCs w:val="24"/>
                <w:lang w:val="ru-RU"/>
              </w:rPr>
              <w:t xml:space="preserve"> интервалы, исходя из  </w:t>
            </w:r>
            <w:r w:rsidRPr="006D34F9">
              <w:rPr>
                <w:b/>
                <w:kern w:val="2"/>
                <w:sz w:val="24"/>
                <w:szCs w:val="24"/>
                <w:lang w:val="ru-RU"/>
              </w:rPr>
              <w:t>информации, предоставленной производителем</w:t>
            </w:r>
            <w:r w:rsidRPr="006D34F9">
              <w:rPr>
                <w:kern w:val="2"/>
                <w:sz w:val="24"/>
                <w:szCs w:val="24"/>
                <w:lang w:val="ru-RU"/>
              </w:rPr>
              <w:t xml:space="preserve"> оборудования.</w:t>
            </w:r>
          </w:p>
          <w:p w:rsidR="00E875D7" w:rsidRDefault="00E875D7" w:rsidP="006D34F9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4"/>
                <w:lang w:val="ru-RU"/>
              </w:rPr>
            </w:pP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kern w:val="2"/>
                <w:sz w:val="24"/>
                <w:szCs w:val="24"/>
                <w:lang w:val="ru-RU"/>
              </w:rPr>
            </w:pP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Для оперативного выявления отклонений от требуемых условий хранения необходимо использовать системы  </w:t>
            </w:r>
            <w:r w:rsidRPr="006D34F9">
              <w:rPr>
                <w:rStyle w:val="a5"/>
                <w:b/>
                <w:kern w:val="2"/>
                <w:sz w:val="24"/>
                <w:szCs w:val="24"/>
                <w:lang w:val="ru-RU"/>
              </w:rPr>
              <w:t>оповещения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. Уровни оповещений должны быть соответствующим образом установлены. Системы </w:t>
            </w:r>
            <w:r w:rsidRPr="006D34F9">
              <w:rPr>
                <w:rStyle w:val="a5"/>
                <w:b/>
                <w:kern w:val="2"/>
                <w:sz w:val="24"/>
                <w:szCs w:val="24"/>
                <w:lang w:val="ru-RU"/>
              </w:rPr>
              <w:t>оповещения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 должны периодически тестироваться для обеспечения их надлежащего функционирования.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Операции по ремонту, обслуживанию, поверке и калибровке оборудования должны осуществляться таким образом, чтобы качество 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lastRenderedPageBreak/>
              <w:t>лекарственных средств</w:t>
            </w:r>
            <w:r>
              <w:rPr>
                <w:rStyle w:val="a5"/>
                <w:kern w:val="2"/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 не подвергалось негативному влиянию.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При необходимости должен быть создан резервный фонд пригодного оборудования и средств измерений для использования на время ремонта, обслуживания или поверки. </w:t>
            </w:r>
          </w:p>
          <w:p w:rsidR="00E875D7" w:rsidRPr="006D34F9" w:rsidRDefault="00E875D7" w:rsidP="006D34F9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Операции по ремонту, обслуживанию и калибровке оборудования должны быть соответствующим образом документально оформлены, документация должна быть сохранена. </w:t>
            </w:r>
          </w:p>
          <w:p w:rsidR="00E875D7" w:rsidRPr="002D50AE" w:rsidRDefault="00E875D7" w:rsidP="006D34F9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К оборудованию следует относить: системы кондиционирования; холодильные камеры  </w:t>
            </w:r>
            <w:r w:rsidRPr="006D34F9">
              <w:rPr>
                <w:rStyle w:val="a5"/>
                <w:b/>
                <w:kern w:val="2"/>
                <w:sz w:val="24"/>
                <w:szCs w:val="24"/>
                <w:lang w:val="ru-RU"/>
              </w:rPr>
              <w:t>и/или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 холодильники; охранную и пожарную сигнализацию; системы контроля доступа; вентиляционную систему; </w:t>
            </w:r>
            <w:proofErr w:type="spellStart"/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>термогигрометры</w:t>
            </w:r>
            <w:proofErr w:type="spellEnd"/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 (психрометры) или иное оборудование, используемое для регистрации температуры и влажности.</w:t>
            </w:r>
          </w:p>
        </w:tc>
        <w:tc>
          <w:tcPr>
            <w:tcW w:w="4677" w:type="dxa"/>
          </w:tcPr>
          <w:p w:rsidR="00E875D7" w:rsidRPr="006D34F9" w:rsidRDefault="00E875D7" w:rsidP="00892107">
            <w:pPr>
              <w:spacing w:line="276" w:lineRule="auto"/>
              <w:ind w:firstLine="709"/>
              <w:jc w:val="both"/>
              <w:rPr>
                <w:rStyle w:val="a5"/>
                <w:kern w:val="2"/>
                <w:sz w:val="24"/>
                <w:szCs w:val="24"/>
                <w:lang w:val="ru-RU"/>
              </w:rPr>
            </w:pPr>
            <w:r>
              <w:rPr>
                <w:rStyle w:val="a5"/>
                <w:kern w:val="2"/>
                <w:sz w:val="24"/>
                <w:szCs w:val="24"/>
                <w:lang w:val="ru-RU"/>
              </w:rPr>
              <w:lastRenderedPageBreak/>
              <w:t>«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При калибровке оборудования </w:t>
            </w:r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lastRenderedPageBreak/>
              <w:t xml:space="preserve">должна быть обеспечена метрологическая </w:t>
            </w:r>
            <w:proofErr w:type="spellStart"/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>прослеживаемость</w:t>
            </w:r>
            <w:proofErr w:type="spellEnd"/>
            <w:r w:rsidRPr="006D34F9">
              <w:rPr>
                <w:rStyle w:val="a5"/>
                <w:kern w:val="2"/>
                <w:sz w:val="24"/>
                <w:szCs w:val="24"/>
                <w:lang w:val="ru-RU"/>
              </w:rPr>
              <w:t xml:space="preserve"> используемых эталонов к национальным или международным эталонам единиц величин</w:t>
            </w:r>
            <w:r>
              <w:rPr>
                <w:rStyle w:val="a5"/>
                <w:kern w:val="2"/>
                <w:sz w:val="24"/>
                <w:szCs w:val="24"/>
                <w:lang w:val="ru-RU"/>
              </w:rPr>
              <w:t>» -исключить, т.к. это компетенция аккредитованных организаций.</w:t>
            </w: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4.1. 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Надлежащая документация является неотъемлемой частью системы качества. </w:t>
            </w:r>
            <w:r w:rsidRPr="002D50AE">
              <w:rPr>
                <w:rStyle w:val="a5"/>
                <w:color w:val="000000" w:themeColor="text1"/>
                <w:sz w:val="24"/>
                <w:szCs w:val="24"/>
                <w:lang w:val="ru-RU"/>
              </w:rPr>
              <w:t xml:space="preserve">Документация должна 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предотвращать ошибки, возникающие вследствие устного общения, и обеспечивать отслеживание соответствующих операций в процессе хранения и перевозки  </w:t>
            </w:r>
            <w:r w:rsidRPr="002D50AE">
              <w:rPr>
                <w:sz w:val="24"/>
                <w:szCs w:val="24"/>
                <w:lang w:val="ru-RU"/>
              </w:rPr>
              <w:t xml:space="preserve">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rStyle w:val="a5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E875D7" w:rsidRPr="002D50AE" w:rsidRDefault="00E875D7" w:rsidP="006D34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D34F9">
              <w:rPr>
                <w:rStyle w:val="a5"/>
                <w:sz w:val="24"/>
                <w:szCs w:val="24"/>
                <w:lang w:val="ru-RU"/>
              </w:rPr>
              <w:t xml:space="preserve">4.1. Надлежащая документация является неотъемлемой частью системы качества. </w:t>
            </w:r>
            <w:r w:rsidRPr="006D34F9">
              <w:rPr>
                <w:rStyle w:val="a5"/>
                <w:color w:val="000000" w:themeColor="text1"/>
                <w:sz w:val="24"/>
                <w:szCs w:val="24"/>
                <w:lang w:val="ru-RU"/>
              </w:rPr>
              <w:t xml:space="preserve">Документация должна 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предотвращать ошибки, возникающие вследствие устного общения, и обеспечивать отслеживание соответствующих операций </w:t>
            </w:r>
            <w:r w:rsidRPr="006D34F9">
              <w:rPr>
                <w:rStyle w:val="a5"/>
                <w:b/>
                <w:sz w:val="24"/>
                <w:szCs w:val="24"/>
                <w:lang w:val="ru-RU"/>
              </w:rPr>
              <w:t>процессов сети товародвижения для обеспечения надлежащего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 хранения и </w:t>
            </w:r>
            <w:r w:rsidRPr="006D34F9">
              <w:rPr>
                <w:rStyle w:val="a5"/>
                <w:b/>
                <w:sz w:val="24"/>
                <w:szCs w:val="24"/>
                <w:lang w:val="ru-RU"/>
              </w:rPr>
              <w:t>транспортировки</w:t>
            </w:r>
            <w:r w:rsidRPr="006D34F9">
              <w:rPr>
                <w:rStyle w:val="a5"/>
                <w:sz w:val="24"/>
                <w:szCs w:val="24"/>
                <w:lang w:val="ru-RU"/>
              </w:rPr>
              <w:t xml:space="preserve">   </w:t>
            </w:r>
            <w:r w:rsidRPr="006D34F9">
              <w:rPr>
                <w:sz w:val="24"/>
                <w:szCs w:val="24"/>
                <w:lang w:val="ru-RU"/>
              </w:rPr>
              <w:t>лекарственных средств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34F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D34F9">
              <w:rPr>
                <w:rStyle w:val="a5"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rStyle w:val="a5"/>
                <w:sz w:val="24"/>
                <w:szCs w:val="24"/>
                <w:lang w:val="ru-RU"/>
              </w:rPr>
              <w:t>4.2. Общие требования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К документации относятся: письменные </w:t>
            </w:r>
            <w:r w:rsidRPr="002D50AE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lastRenderedPageBreak/>
              <w:t>процедуры, инструкции, договоры, записи, отчеты, протоколы испытаний и другие данные, регистрируемые на бумажных и (или) электронных носителях. Документация должна быть легко доступна для соответствующего персонала и восстанавливаема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. 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Документация должна в достаточной степени охватывать все процессы, выполняемые дистрибьютором в процессе хранения и перевозки, и должна быть понятна работникам. Текст документов должен быть однозначным, не допускающим двусмысленных толкований и ошибок. </w:t>
            </w: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C849A8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Каждый работник должен иметь оперативный доступ к документации необходимой для выполнения </w:t>
            </w:r>
            <w:r w:rsidRPr="002D50AE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своих должностных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4820" w:type="dxa"/>
          </w:tcPr>
          <w:p w:rsidR="00E875D7" w:rsidRPr="00403A41" w:rsidRDefault="00E875D7" w:rsidP="00403A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403A41">
              <w:rPr>
                <w:rStyle w:val="a5"/>
                <w:sz w:val="24"/>
                <w:szCs w:val="24"/>
                <w:lang w:val="ru-RU"/>
              </w:rPr>
              <w:lastRenderedPageBreak/>
              <w:t>4.2. Общие требования</w:t>
            </w:r>
          </w:p>
          <w:p w:rsidR="00E875D7" w:rsidRPr="009A7718" w:rsidRDefault="00E875D7" w:rsidP="009A7718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К документации относятся: </w:t>
            </w: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lastRenderedPageBreak/>
              <w:t xml:space="preserve">письменные </w:t>
            </w:r>
            <w:r w:rsidRPr="009A7718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 xml:space="preserve">стандартные операционные </w:t>
            </w: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процедуры, инструкции, договоры, записи, отчеты, протоколы испытаний и другие данные, регистрируемые на бумажных и (или) электронных носителях. </w:t>
            </w:r>
            <w:r w:rsidRPr="009A7718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 xml:space="preserve">Действующая документация должна находиться на рабочих местах соответствующего персонала. </w:t>
            </w:r>
            <w:r w:rsidRPr="009A7718">
              <w:rPr>
                <w:rStyle w:val="a5"/>
                <w:b/>
                <w:kern w:val="28"/>
                <w:sz w:val="24"/>
                <w:szCs w:val="24"/>
                <w:lang w:val="ru-RU"/>
              </w:rPr>
              <w:t>Лицо, ответственное за распространение обновленных версий документов и за ведение архива, должно обеспечивать своевременное и одновременное поступление измененных и изъятие устаревших документов</w:t>
            </w:r>
            <w:r w:rsidRPr="009A7718">
              <w:rPr>
                <w:rStyle w:val="a5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9A7718" w:rsidRDefault="00E875D7" w:rsidP="009A7718">
            <w:pPr>
              <w:spacing w:line="276" w:lineRule="auto"/>
              <w:ind w:firstLine="709"/>
              <w:jc w:val="both"/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</w:pP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Документация должна в достаточной степени охватывать </w:t>
            </w: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br/>
              <w:t xml:space="preserve">все процессы, выполняемые  </w:t>
            </w:r>
            <w:r w:rsidRPr="00CB7F40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 xml:space="preserve">субъектом обращения лекарственных </w:t>
            </w:r>
            <w:r w:rsidRPr="009A7718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>сре</w:t>
            </w:r>
            <w:proofErr w:type="gramStart"/>
            <w:r w:rsidRPr="009A7718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9A7718">
              <w:rPr>
                <w:rStyle w:val="a5"/>
                <w:b/>
                <w:color w:val="000000" w:themeColor="text1"/>
                <w:kern w:val="28"/>
                <w:sz w:val="24"/>
                <w:szCs w:val="24"/>
                <w:lang w:val="ru-RU"/>
              </w:rPr>
              <w:t>я обеспечения надлежащего</w:t>
            </w: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  хранения и перевозки, и должна быть понятна работникам. Текст документов должен быть однозначным, не допускающим двусмысленных толкований и ошибок. </w:t>
            </w:r>
          </w:p>
          <w:p w:rsidR="00E875D7" w:rsidRPr="002D50AE" w:rsidRDefault="00E875D7" w:rsidP="00C849A8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9A7718">
              <w:rPr>
                <w:rStyle w:val="a5"/>
                <w:kern w:val="28"/>
                <w:sz w:val="24"/>
                <w:szCs w:val="24"/>
                <w:lang w:val="ru-RU"/>
              </w:rPr>
              <w:t>Каждый работник должен иметь оперативны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й </w:t>
            </w:r>
            <w:r w:rsidRPr="009A7718">
              <w:rPr>
                <w:rStyle w:val="a5"/>
                <w:kern w:val="28"/>
                <w:sz w:val="24"/>
                <w:szCs w:val="24"/>
                <w:lang w:val="ru-RU"/>
              </w:rPr>
              <w:t>доступ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9A7718">
              <w:rPr>
                <w:rStyle w:val="a5"/>
                <w:kern w:val="28"/>
                <w:sz w:val="24"/>
                <w:szCs w:val="24"/>
                <w:lang w:val="ru-RU"/>
              </w:rPr>
              <w:t xml:space="preserve">к документации необходимой для выполнения </w:t>
            </w:r>
            <w:r w:rsidRPr="009A7718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 xml:space="preserve">своих должностных </w:t>
            </w:r>
            <w:r w:rsidRPr="009A7718">
              <w:rPr>
                <w:rStyle w:val="a5"/>
                <w:kern w:val="28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 xml:space="preserve">5. Процесс </w:t>
            </w:r>
            <w:proofErr w:type="spellStart"/>
            <w:r w:rsidRPr="002D50AE">
              <w:rPr>
                <w:rStyle w:val="a5"/>
                <w:sz w:val="24"/>
                <w:szCs w:val="24"/>
                <w:lang w:val="ru-RU"/>
              </w:rPr>
              <w:t>дистрибью</w:t>
            </w:r>
            <w:r w:rsidRPr="002D50AE">
              <w:rPr>
                <w:bCs/>
                <w:sz w:val="24"/>
                <w:szCs w:val="24"/>
                <w:lang w:val="ru-RU"/>
              </w:rPr>
              <w:t>ции</w:t>
            </w:r>
            <w:proofErr w:type="spellEnd"/>
            <w:r w:rsidRPr="002D50AE">
              <w:rPr>
                <w:bCs/>
                <w:sz w:val="24"/>
                <w:szCs w:val="24"/>
                <w:lang w:val="ru-RU"/>
              </w:rPr>
              <w:t xml:space="preserve">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bCs/>
                <w:sz w:val="24"/>
                <w:szCs w:val="24"/>
                <w:lang w:val="ru-RU"/>
              </w:rPr>
              <w:t xml:space="preserve"> в части хранения и перевозки.</w:t>
            </w:r>
          </w:p>
        </w:tc>
        <w:tc>
          <w:tcPr>
            <w:tcW w:w="4820" w:type="dxa"/>
          </w:tcPr>
          <w:p w:rsidR="00E875D7" w:rsidRPr="002D50AE" w:rsidRDefault="00E875D7" w:rsidP="00A90A03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5. Действия </w:t>
            </w:r>
            <w:r w:rsidRPr="00A72201">
              <w:rPr>
                <w:b/>
                <w:sz w:val="24"/>
                <w:szCs w:val="24"/>
                <w:lang w:val="ru-RU"/>
              </w:rPr>
              <w:t>субъект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A72201">
              <w:rPr>
                <w:b/>
                <w:sz w:val="24"/>
                <w:szCs w:val="24"/>
                <w:lang w:val="ru-RU"/>
              </w:rPr>
              <w:t xml:space="preserve"> обращения лекарственных средств</w:t>
            </w:r>
            <w:r w:rsidRPr="00A72201">
              <w:rPr>
                <w:lang w:val="ru-RU"/>
              </w:rPr>
              <w:t xml:space="preserve"> </w:t>
            </w:r>
            <w:r w:rsidR="00624039">
              <w:rPr>
                <w:lang w:val="ru-RU"/>
              </w:rPr>
              <w:t xml:space="preserve">я </w:t>
            </w:r>
            <w:r w:rsidRPr="00A72201">
              <w:rPr>
                <w:sz w:val="24"/>
                <w:szCs w:val="24"/>
                <w:lang w:val="ru-RU"/>
              </w:rPr>
              <w:t>в части хранения и перевозки.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DD3BE6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5.1. 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Все действия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дистрибьютора должны осуществляться таким образом, чтобы идентичность 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лекарственных средств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не была утрачена 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lastRenderedPageBreak/>
              <w:t xml:space="preserve">соблюдались требования, указанные на упаковке. Дистрибьютор должен принимать необходимые меры для минимизации риска проникновения фальсифицированных </w:t>
            </w:r>
            <w:r w:rsidRPr="002D50AE">
              <w:rPr>
                <w:kern w:val="28"/>
                <w:sz w:val="24"/>
                <w:szCs w:val="24"/>
                <w:lang w:val="ru-RU"/>
              </w:rPr>
              <w:t xml:space="preserve">лекарственных средств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в цепь реализации.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proofErr w:type="spellStart"/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Дистрибьюции</w:t>
            </w:r>
            <w:proofErr w:type="spellEnd"/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 подлежат лекарственные средства: </w:t>
            </w:r>
          </w:p>
          <w:p w:rsidR="00E875D7" w:rsidRPr="002D50AE" w:rsidRDefault="00E875D7" w:rsidP="00E9116B">
            <w:pPr>
              <w:pStyle w:val="a6"/>
              <w:tabs>
                <w:tab w:val="left" w:pos="1134"/>
              </w:tabs>
              <w:spacing w:line="276" w:lineRule="auto"/>
              <w:ind w:left="0" w:firstLine="709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1) зарегистрированные в соответствии с национальным законодательством; </w:t>
            </w:r>
          </w:p>
          <w:p w:rsidR="00E875D7" w:rsidRPr="002D50AE" w:rsidRDefault="00E875D7" w:rsidP="00E9116B">
            <w:pPr>
              <w:pStyle w:val="a6"/>
              <w:spacing w:line="276" w:lineRule="auto"/>
              <w:ind w:left="710"/>
              <w:jc w:val="both"/>
              <w:rPr>
                <w:rStyle w:val="a5"/>
                <w:kern w:val="28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2) зарегистрированные в соответствии законодательством Союза;</w:t>
            </w:r>
          </w:p>
          <w:p w:rsidR="00E875D7" w:rsidRPr="002D50AE" w:rsidRDefault="00E875D7" w:rsidP="002D50AE">
            <w:pPr>
              <w:pStyle w:val="a6"/>
              <w:spacing w:line="276" w:lineRule="auto"/>
              <w:ind w:left="0" w:firstLine="710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3) </w:t>
            </w:r>
            <w:r w:rsidRPr="002D50AE">
              <w:rPr>
                <w:rStyle w:val="a5"/>
                <w:color w:val="000000" w:themeColor="text1"/>
                <w:kern w:val="28"/>
                <w:sz w:val="24"/>
                <w:szCs w:val="24"/>
                <w:lang w:val="ru-RU"/>
              </w:rPr>
              <w:t>незарегистрированные и (или) ввезенные, вывозимые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 в соответствии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br/>
              <w:t>с действующим законодательством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E875D7" w:rsidRPr="00683D89" w:rsidRDefault="00E875D7" w:rsidP="00683D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5"/>
                <w:b/>
                <w:kern w:val="28"/>
                <w:sz w:val="24"/>
                <w:szCs w:val="24"/>
                <w:lang w:val="ru-RU"/>
              </w:rPr>
            </w:pPr>
            <w:r w:rsidRPr="00683D89">
              <w:rPr>
                <w:kern w:val="28"/>
                <w:sz w:val="24"/>
                <w:szCs w:val="24"/>
                <w:lang w:val="ru-RU"/>
              </w:rPr>
              <w:lastRenderedPageBreak/>
              <w:t xml:space="preserve">5.1. Все </w:t>
            </w:r>
            <w:r w:rsidRPr="00683D89">
              <w:rPr>
                <w:b/>
                <w:kern w:val="28"/>
                <w:sz w:val="24"/>
                <w:szCs w:val="24"/>
                <w:lang w:val="ru-RU"/>
              </w:rPr>
              <w:t xml:space="preserve">процессы </w:t>
            </w:r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должны осуществляться таким образом, чтобы идентичность </w:t>
            </w:r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и качественные характеристики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kern w:val="28"/>
                <w:sz w:val="24"/>
                <w:szCs w:val="24"/>
                <w:lang w:val="ru-RU"/>
              </w:rPr>
              <w:lastRenderedPageBreak/>
              <w:t xml:space="preserve">лекарственных средств </w:t>
            </w:r>
            <w:r w:rsidRPr="00683D89">
              <w:rPr>
                <w:b/>
                <w:kern w:val="28"/>
                <w:sz w:val="24"/>
                <w:szCs w:val="24"/>
                <w:lang w:val="ru-RU"/>
              </w:rPr>
              <w:t xml:space="preserve">для медицинского применения </w:t>
            </w:r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не были утрачены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и соблюдались требования, указанные на упаковке. </w:t>
            </w:r>
            <w:r w:rsidRPr="00A72201">
              <w:rPr>
                <w:rStyle w:val="a5"/>
                <w:b/>
                <w:kern w:val="28"/>
                <w:sz w:val="24"/>
                <w:szCs w:val="24"/>
                <w:lang w:val="ru-RU"/>
              </w:rPr>
              <w:t>Субъект обращения лекарственных средств</w:t>
            </w:r>
            <w:r>
              <w:rPr>
                <w:rStyle w:val="a5"/>
                <w:b/>
                <w:kern w:val="28"/>
                <w:sz w:val="24"/>
                <w:szCs w:val="24"/>
                <w:lang w:val="ru-RU"/>
              </w:rPr>
              <w:t xml:space="preserve">  должен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принимать необходимые меры для минимизации риска проникновения фальсифицированных, </w:t>
            </w:r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контрафактных, недоброкачественных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kern w:val="28"/>
                <w:sz w:val="24"/>
                <w:szCs w:val="24"/>
                <w:lang w:val="ru-RU"/>
              </w:rPr>
              <w:t xml:space="preserve">лекарственных средств </w:t>
            </w:r>
            <w:r w:rsidRPr="00683D89">
              <w:rPr>
                <w:b/>
                <w:kern w:val="28"/>
                <w:sz w:val="24"/>
                <w:szCs w:val="24"/>
                <w:lang w:val="ru-RU"/>
              </w:rPr>
              <w:t xml:space="preserve">для медицинского применения </w:t>
            </w:r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>в сеть товародвижения</w:t>
            </w:r>
            <w:proofErr w:type="gramStart"/>
            <w:r w:rsidRPr="00683D89">
              <w:rPr>
                <w:rStyle w:val="a5"/>
                <w:b/>
                <w:kern w:val="28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875D7" w:rsidRPr="002D50AE" w:rsidRDefault="00E875D7" w:rsidP="00683D89">
            <w:pPr>
              <w:pStyle w:val="a6"/>
              <w:spacing w:line="276" w:lineRule="auto"/>
              <w:ind w:left="0" w:firstLine="71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5.2. Основными задачами операции по приемке являются проверка соответствия принимаемых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 товаросопроводительной документации, проверка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>того,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что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 получены от утвержденного поставщика, проверка наличия видимых повреждений, которые могли возникнуть в процессе транспортировки.</w:t>
            </w: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>, требующие специальных условий хранения или мер безопасности, должны приниматься в первую очередь и после выполнения необходимых проверочных мероприятий должны быть незамедлительно перемещены в соответствующую зону хранения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E875D7" w:rsidRPr="00683D89" w:rsidRDefault="00E875D7" w:rsidP="00683D8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5.2. Основными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t>задачами  процесса приема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 являются проверка соответствия принимаемых лекарственных сре</w:t>
            </w:r>
            <w:proofErr w:type="gramStart"/>
            <w:r w:rsidRPr="00683D89">
              <w:rPr>
                <w:color w:val="000000" w:themeColor="text1"/>
                <w:sz w:val="24"/>
                <w:szCs w:val="24"/>
                <w:lang w:val="ru-RU"/>
              </w:rPr>
              <w:t>дств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</w:t>
            </w:r>
            <w:proofErr w:type="gramEnd"/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я медицинского применения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 товаросопроводительной документации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t>по ассортименту, количеству и качеству; соответствие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 поставщика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t>ранее утвержденному заказу; наличие/отсутствие внешни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х повреждений. </w:t>
            </w:r>
          </w:p>
          <w:p w:rsidR="00E875D7" w:rsidRPr="002D50AE" w:rsidRDefault="00E875D7" w:rsidP="00B53DF6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>Лекарственные средства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, требующие специальных условий хранения или мер безопасности, должны приниматься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с соблюдением требований по хранению, установленных держателями регистрационных удостоверений. В случае отсутствия объективной возможности обеспечить условия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хранения в процессе приема, вышеуказанные лекарственные средства для медицинского применения 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в первую очередь и после выполнения необходимых проверочных мероприятий должны быть незамедлительно перемещены в соответствующую зону </w:t>
            </w:r>
            <w:r w:rsidRPr="00683D89">
              <w:rPr>
                <w:b/>
                <w:color w:val="000000" w:themeColor="text1"/>
                <w:sz w:val="24"/>
                <w:szCs w:val="24"/>
                <w:lang w:val="ru-RU"/>
              </w:rPr>
              <w:t>или помещение</w:t>
            </w:r>
            <w:r w:rsidRPr="00683D89">
              <w:rPr>
                <w:color w:val="000000" w:themeColor="text1"/>
                <w:sz w:val="24"/>
                <w:szCs w:val="24"/>
                <w:lang w:val="ru-RU"/>
              </w:rPr>
              <w:t xml:space="preserve"> хранения.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color w:val="000000" w:themeColor="text1"/>
                <w:sz w:val="24"/>
                <w:szCs w:val="24"/>
                <w:lang w:val="ru-RU"/>
              </w:rPr>
              <w:t xml:space="preserve">5.3. </w:t>
            </w:r>
            <w:r w:rsidRPr="002D50AE">
              <w:rPr>
                <w:sz w:val="24"/>
                <w:szCs w:val="24"/>
                <w:lang w:val="ru-RU"/>
              </w:rPr>
              <w:t xml:space="preserve">Лекарственные препараты для медицинского применения и при необходимости другая медицинская продукция должны храниться отдельно от других продуктов, способных оказать на неё влияние, и защищаться от вредного воздействия света, температуры, влажности и других внешних факторов. Особое внимание следует уделять лекарственным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препаратам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, требующим специальных условий хранения. 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Транспортная тара с лекарственными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препаратами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>, при необходимости, должна быть очищена перед размещением их на хранение.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Складские операции должны выполняться таким образом, чтобы обеспечивать требуемые условия хранения, а также меры безопасности.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D50AE">
              <w:rPr>
                <w:sz w:val="24"/>
                <w:szCs w:val="24"/>
                <w:lang w:val="ru-RU"/>
              </w:rPr>
              <w:t>Дистрибьюция</w:t>
            </w:r>
            <w:proofErr w:type="spellEnd"/>
            <w:r w:rsidRPr="002D50AE">
              <w:rPr>
                <w:sz w:val="24"/>
                <w:szCs w:val="24"/>
                <w:lang w:val="ru-RU"/>
              </w:rPr>
              <w:t xml:space="preserve"> лекарственных средств (отгрузка) должна быть организована таким образом, чтобы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 с меньшим сроком годности отгружались в первую очередь. Отклонения от данного требования </w:t>
            </w:r>
            <w:r w:rsidRPr="002D50AE">
              <w:rPr>
                <w:sz w:val="24"/>
                <w:szCs w:val="24"/>
                <w:lang w:val="ru-RU"/>
              </w:rPr>
              <w:lastRenderedPageBreak/>
              <w:t>должны быть документированы.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При хранении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 и обращении с ними должны быть приняты меры, направленные на предотвращение рассыпания, нарушения целостности упаковки, контаминации и перепутывания.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 не должны храниться непосредственно на полу, за исключением случаев, когда упаковка специально разработана для такого хранения.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, срок годности которых истек, должны быть изъяты из категории пригодных для поставки и помещены в специальное помещение или зону хранения. </w:t>
            </w: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2D50AE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Анализ складских запасов должен проводиться регулярно, план-график проведения проверок, утверждается руководителем организации. Выявленные отклонения должны быть документально оформлены, и в их отношении должно проводиться расследование.</w:t>
            </w:r>
          </w:p>
        </w:tc>
        <w:tc>
          <w:tcPr>
            <w:tcW w:w="4820" w:type="dxa"/>
          </w:tcPr>
          <w:p w:rsidR="00E875D7" w:rsidRPr="00683D89" w:rsidRDefault="00E875D7" w:rsidP="00403A4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83D89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5.3. </w:t>
            </w:r>
            <w:r w:rsidRPr="00683D89">
              <w:rPr>
                <w:sz w:val="24"/>
                <w:szCs w:val="24"/>
                <w:lang w:val="ru-RU"/>
              </w:rPr>
              <w:t xml:space="preserve">Лекарственные средства для медицинского применения  должны храниться </w:t>
            </w:r>
            <w:r w:rsidRPr="00683D89">
              <w:rPr>
                <w:b/>
                <w:sz w:val="24"/>
                <w:szCs w:val="24"/>
                <w:lang w:val="ru-RU"/>
              </w:rPr>
              <w:t>и транспортироваться</w:t>
            </w:r>
            <w:r w:rsidRPr="00683D89">
              <w:rPr>
                <w:sz w:val="24"/>
                <w:szCs w:val="24"/>
                <w:lang w:val="ru-RU"/>
              </w:rPr>
              <w:t xml:space="preserve"> отдельно от других продуктов, способных оказать влияние, </w:t>
            </w:r>
            <w:r w:rsidRPr="00683D89">
              <w:rPr>
                <w:b/>
                <w:sz w:val="24"/>
                <w:szCs w:val="24"/>
                <w:lang w:val="ru-RU"/>
              </w:rPr>
              <w:t>в условиях защиты</w:t>
            </w:r>
            <w:r w:rsidRPr="00683D89">
              <w:rPr>
                <w:sz w:val="24"/>
                <w:szCs w:val="24"/>
                <w:lang w:val="ru-RU"/>
              </w:rPr>
              <w:t xml:space="preserve"> от вредного воздействия света, температуры, влажности и других внешних факторов. Особое внимание следует уделять лекарственным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средствам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, требующим специальных условий хранения. </w:t>
            </w:r>
          </w:p>
          <w:p w:rsidR="00E875D7" w:rsidRPr="00683D89" w:rsidRDefault="00E875D7" w:rsidP="00683D8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3D89">
              <w:rPr>
                <w:sz w:val="24"/>
                <w:szCs w:val="24"/>
                <w:lang w:val="ru-RU"/>
              </w:rPr>
              <w:t xml:space="preserve">Транспортная тара с лекарственными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 xml:space="preserve"> средствами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, при необходимости, должна быть очищена </w:t>
            </w:r>
            <w:r w:rsidRPr="00683D89">
              <w:rPr>
                <w:b/>
                <w:sz w:val="24"/>
                <w:szCs w:val="24"/>
                <w:lang w:val="ru-RU"/>
              </w:rPr>
              <w:t>в процессе приема продукции</w:t>
            </w:r>
            <w:r w:rsidRPr="00683D89">
              <w:rPr>
                <w:sz w:val="24"/>
                <w:szCs w:val="24"/>
                <w:lang w:val="ru-RU"/>
              </w:rPr>
              <w:t xml:space="preserve"> перед размещением их на хранение.</w:t>
            </w:r>
          </w:p>
          <w:p w:rsidR="00E875D7" w:rsidRPr="00683D89" w:rsidRDefault="00E875D7" w:rsidP="00683D8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3D89">
              <w:rPr>
                <w:sz w:val="24"/>
                <w:szCs w:val="24"/>
                <w:lang w:val="ru-RU"/>
              </w:rPr>
              <w:t xml:space="preserve">Складские операции </w:t>
            </w:r>
            <w:r w:rsidRPr="00683D89">
              <w:rPr>
                <w:b/>
                <w:sz w:val="24"/>
                <w:szCs w:val="24"/>
                <w:lang w:val="ru-RU"/>
              </w:rPr>
              <w:t>и транспортировка</w:t>
            </w:r>
            <w:r w:rsidRPr="00683D89">
              <w:rPr>
                <w:sz w:val="24"/>
                <w:szCs w:val="24"/>
                <w:lang w:val="ru-RU"/>
              </w:rPr>
              <w:t xml:space="preserve"> должны выполняться таким образом, чтобы обеспечивать требуемые условия хранения, а также меры безопасности.</w:t>
            </w:r>
          </w:p>
          <w:p w:rsidR="00E875D7" w:rsidRPr="00683D89" w:rsidRDefault="00E875D7" w:rsidP="00683D8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3D89">
              <w:rPr>
                <w:sz w:val="24"/>
                <w:szCs w:val="24"/>
                <w:lang w:val="ru-RU"/>
              </w:rPr>
              <w:t>Отпуск лекарственных сре</w:t>
            </w:r>
            <w:proofErr w:type="gramStart"/>
            <w:r w:rsidRPr="00683D89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683D89">
              <w:rPr>
                <w:sz w:val="24"/>
                <w:szCs w:val="24"/>
                <w:lang w:val="ru-RU"/>
              </w:rPr>
              <w:t>я медицинского применения  должен быть организован таким образом, чтобы лекарственные 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 с меньшим сроком годности </w:t>
            </w:r>
            <w:r w:rsidRPr="00683D89">
              <w:rPr>
                <w:b/>
                <w:sz w:val="24"/>
                <w:szCs w:val="24"/>
                <w:lang w:val="ru-RU"/>
              </w:rPr>
              <w:lastRenderedPageBreak/>
              <w:t>отпускались</w:t>
            </w:r>
            <w:r w:rsidRPr="00683D89">
              <w:rPr>
                <w:sz w:val="24"/>
                <w:szCs w:val="24"/>
                <w:lang w:val="ru-RU"/>
              </w:rPr>
              <w:t xml:space="preserve"> </w:t>
            </w:r>
            <w:r w:rsidRPr="00892107">
              <w:rPr>
                <w:b/>
                <w:sz w:val="24"/>
                <w:szCs w:val="24"/>
                <w:lang w:val="ru-RU"/>
              </w:rPr>
              <w:t>по возможности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3D89">
              <w:rPr>
                <w:sz w:val="24"/>
                <w:szCs w:val="24"/>
                <w:lang w:val="ru-RU"/>
              </w:rPr>
              <w:t>в первую очередь. Отклонения от данного требования должны быть документированы.</w:t>
            </w:r>
          </w:p>
          <w:p w:rsidR="00E875D7" w:rsidRPr="00683D89" w:rsidRDefault="00E875D7" w:rsidP="00683D8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3D89">
              <w:rPr>
                <w:sz w:val="24"/>
                <w:szCs w:val="24"/>
                <w:lang w:val="ru-RU"/>
              </w:rPr>
              <w:t xml:space="preserve">При хранении </w:t>
            </w:r>
            <w:r w:rsidRPr="00683D89">
              <w:rPr>
                <w:b/>
                <w:sz w:val="24"/>
                <w:szCs w:val="24"/>
                <w:lang w:val="ru-RU"/>
              </w:rPr>
              <w:t xml:space="preserve">и транспортировке </w:t>
            </w:r>
            <w:r w:rsidRPr="00683D89">
              <w:rPr>
                <w:sz w:val="24"/>
                <w:szCs w:val="24"/>
                <w:lang w:val="ru-RU"/>
              </w:rPr>
              <w:t xml:space="preserve">лекарственных средств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 и обращении с ними должны быть приняты меры, направленные на предотвращение рассыпания, нарушения целостности упаковки, контаминации и перепутывания. Лекарственные средства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 не должны храниться непосредственно на полу, за исключением  хранения </w:t>
            </w:r>
            <w:r w:rsidRPr="00683D89">
              <w:rPr>
                <w:b/>
                <w:sz w:val="24"/>
                <w:szCs w:val="24"/>
                <w:lang w:val="ru-RU"/>
              </w:rPr>
              <w:t>на поддонах, обеспечивающих отсутствие соприкосновения лекарственных сре</w:t>
            </w:r>
            <w:proofErr w:type="gramStart"/>
            <w:r w:rsidRPr="00683D89">
              <w:rPr>
                <w:b/>
                <w:sz w:val="24"/>
                <w:szCs w:val="24"/>
                <w:lang w:val="ru-RU"/>
              </w:rPr>
              <w:t>дств дл</w:t>
            </w:r>
            <w:proofErr w:type="gramEnd"/>
            <w:r w:rsidRPr="00683D89">
              <w:rPr>
                <w:b/>
                <w:sz w:val="24"/>
                <w:szCs w:val="24"/>
                <w:lang w:val="ru-RU"/>
              </w:rPr>
              <w:t>я медицинского применения с полом</w:t>
            </w:r>
          </w:p>
          <w:p w:rsidR="00E875D7" w:rsidRPr="00683D89" w:rsidRDefault="00E875D7" w:rsidP="00683D8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83D89">
              <w:rPr>
                <w:sz w:val="24"/>
                <w:szCs w:val="24"/>
                <w:lang w:val="ru-RU"/>
              </w:rPr>
              <w:t xml:space="preserve">Лекарственные средства </w:t>
            </w:r>
            <w:r w:rsidRPr="00683D89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683D89">
              <w:rPr>
                <w:sz w:val="24"/>
                <w:szCs w:val="24"/>
                <w:lang w:val="ru-RU"/>
              </w:rPr>
              <w:t xml:space="preserve">, срок годности которых истек, должны быть изъяты из категории пригодных для </w:t>
            </w:r>
            <w:r w:rsidRPr="00683D89">
              <w:rPr>
                <w:b/>
                <w:sz w:val="24"/>
                <w:szCs w:val="24"/>
                <w:lang w:val="ru-RU"/>
              </w:rPr>
              <w:t>отпуска</w:t>
            </w:r>
            <w:r w:rsidRPr="00683D89">
              <w:rPr>
                <w:sz w:val="24"/>
                <w:szCs w:val="24"/>
                <w:lang w:val="ru-RU"/>
              </w:rPr>
              <w:t xml:space="preserve"> и помещены в специальное помещение или зону  </w:t>
            </w:r>
            <w:r w:rsidRPr="00683D89">
              <w:rPr>
                <w:b/>
                <w:sz w:val="24"/>
                <w:szCs w:val="24"/>
                <w:lang w:val="ru-RU"/>
              </w:rPr>
              <w:t xml:space="preserve">карантина и отделены либо </w:t>
            </w:r>
            <w:r w:rsidRPr="00683D89">
              <w:rPr>
                <w:b/>
                <w:kern w:val="28"/>
                <w:sz w:val="24"/>
                <w:szCs w:val="24"/>
                <w:lang w:val="ru-RU"/>
              </w:rPr>
              <w:t>физически, либо с применением электронной системы, обеспечивающей эквивалентное разделение</w:t>
            </w:r>
            <w:r w:rsidRPr="00683D89">
              <w:rPr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E875D7" w:rsidRPr="002D50AE" w:rsidRDefault="00E875D7" w:rsidP="00683D89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683D89">
              <w:rPr>
                <w:b/>
                <w:sz w:val="24"/>
                <w:szCs w:val="24"/>
                <w:lang w:val="ru-RU"/>
              </w:rPr>
              <w:t>Инвентаризация</w:t>
            </w:r>
            <w:r w:rsidRPr="00683D89">
              <w:rPr>
                <w:sz w:val="24"/>
                <w:szCs w:val="24"/>
                <w:lang w:val="ru-RU"/>
              </w:rPr>
              <w:t xml:space="preserve"> складских запасов </w:t>
            </w:r>
            <w:r w:rsidRPr="00683D89">
              <w:rPr>
                <w:b/>
                <w:sz w:val="24"/>
                <w:szCs w:val="24"/>
                <w:lang w:val="ru-RU"/>
              </w:rPr>
              <w:t>должна</w:t>
            </w:r>
            <w:r w:rsidRPr="00683D89">
              <w:rPr>
                <w:sz w:val="24"/>
                <w:szCs w:val="24"/>
                <w:lang w:val="ru-RU"/>
              </w:rPr>
              <w:t xml:space="preserve"> проводиться регулярно, план-график проведения проверок, утверждается руководителем организации. Выявленные отклонения должны быть документально оформлены, и в их отношении должно проводиться расследование.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 xml:space="preserve">5.4. </w:t>
            </w:r>
            <w:r w:rsidRPr="002D50AE">
              <w:rPr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 xml:space="preserve">препараты для медицинского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lastRenderedPageBreak/>
              <w:t>применения</w:t>
            </w:r>
            <w:r w:rsidRPr="002D50AE">
              <w:rPr>
                <w:sz w:val="24"/>
                <w:szCs w:val="24"/>
                <w:lang w:val="ru-RU"/>
              </w:rPr>
              <w:t>, предназначенные для уничтожения, должны быть надлежащим образом промаркированы, храниться отдельно в помещении или зоне, доступ в которые ограничен, при этом операции с ними должны осуществляться в соответствии с письменными процедурами, утвержденными в соответствии с действующим законодательством.</w:t>
            </w:r>
          </w:p>
          <w:p w:rsidR="00E875D7" w:rsidRDefault="00E875D7" w:rsidP="00361C2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361C2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Default="00E875D7" w:rsidP="00361C29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E875D7" w:rsidRPr="002D50AE" w:rsidRDefault="00E875D7" w:rsidP="00361C29">
            <w:pPr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Уничтожение должно осуществляться в соответствии </w:t>
            </w:r>
            <w:r w:rsidRPr="002D50AE">
              <w:rPr>
                <w:rStyle w:val="a5"/>
                <w:sz w:val="24"/>
                <w:szCs w:val="24"/>
                <w:lang w:val="ru-RU"/>
              </w:rPr>
              <w:t xml:space="preserve">с требованиями законодательства Российской Федерации. </w:t>
            </w:r>
            <w:r w:rsidRPr="002D50AE">
              <w:rPr>
                <w:spacing w:val="-6"/>
                <w:kern w:val="28"/>
                <w:sz w:val="24"/>
                <w:szCs w:val="24"/>
                <w:lang w:val="ru-RU"/>
              </w:rPr>
              <w:t>Записи об уничтожении должны храниться в течение 5 лет.</w:t>
            </w:r>
          </w:p>
        </w:tc>
        <w:tc>
          <w:tcPr>
            <w:tcW w:w="4820" w:type="dxa"/>
          </w:tcPr>
          <w:p w:rsidR="00E875D7" w:rsidRPr="00361C29" w:rsidRDefault="00E875D7" w:rsidP="00361C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361C29">
              <w:rPr>
                <w:bCs/>
                <w:sz w:val="24"/>
                <w:szCs w:val="24"/>
                <w:lang w:val="ru-RU"/>
              </w:rPr>
              <w:lastRenderedPageBreak/>
              <w:t xml:space="preserve">5.4. </w:t>
            </w:r>
            <w:r w:rsidRPr="00361C29">
              <w:rPr>
                <w:sz w:val="24"/>
                <w:szCs w:val="24"/>
                <w:lang w:val="ru-RU"/>
              </w:rPr>
              <w:t xml:space="preserve">Лекарственные средства </w:t>
            </w:r>
            <w:r w:rsidRPr="00361C29">
              <w:rPr>
                <w:rStyle w:val="a5"/>
                <w:kern w:val="28"/>
                <w:sz w:val="24"/>
                <w:szCs w:val="24"/>
                <w:lang w:val="ru-RU"/>
              </w:rPr>
              <w:t xml:space="preserve">для </w:t>
            </w:r>
            <w:r w:rsidRPr="00361C29">
              <w:rPr>
                <w:rStyle w:val="a5"/>
                <w:kern w:val="28"/>
                <w:sz w:val="24"/>
                <w:szCs w:val="24"/>
                <w:lang w:val="ru-RU"/>
              </w:rPr>
              <w:lastRenderedPageBreak/>
              <w:t>медицинского применения</w:t>
            </w:r>
            <w:r w:rsidRPr="00361C29">
              <w:rPr>
                <w:sz w:val="24"/>
                <w:szCs w:val="24"/>
                <w:lang w:val="ru-RU"/>
              </w:rPr>
              <w:t xml:space="preserve">, предназначенные для уничтожения, должны быть надлежащим образом промаркированы, храниться отдельно в помещении или зоне </w:t>
            </w:r>
            <w:r w:rsidRPr="00361C29">
              <w:rPr>
                <w:b/>
                <w:sz w:val="24"/>
                <w:szCs w:val="24"/>
                <w:lang w:val="ru-RU"/>
              </w:rPr>
              <w:t xml:space="preserve">и отделены либо </w:t>
            </w:r>
            <w:r w:rsidRPr="00361C29">
              <w:rPr>
                <w:b/>
                <w:kern w:val="28"/>
                <w:sz w:val="24"/>
                <w:szCs w:val="24"/>
                <w:lang w:val="ru-RU"/>
              </w:rPr>
              <w:t>физически, либо с применением электронной системы, обеспечивающей эквивалентное разделение</w:t>
            </w:r>
            <w:r w:rsidRPr="00361C29">
              <w:rPr>
                <w:b/>
                <w:sz w:val="24"/>
                <w:szCs w:val="24"/>
                <w:lang w:val="ru-RU"/>
              </w:rPr>
              <w:t>,</w:t>
            </w:r>
            <w:proofErr w:type="gramStart"/>
            <w:r w:rsidRPr="00361C2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61C29">
              <w:rPr>
                <w:sz w:val="24"/>
                <w:szCs w:val="24"/>
                <w:lang w:val="ru-RU"/>
              </w:rPr>
              <w:t>,</w:t>
            </w:r>
            <w:proofErr w:type="gramEnd"/>
            <w:r w:rsidRPr="00361C29">
              <w:rPr>
                <w:sz w:val="24"/>
                <w:szCs w:val="24"/>
                <w:lang w:val="ru-RU"/>
              </w:rPr>
              <w:t xml:space="preserve"> при этом операции с ними должны осуществляться в соответствии с письменными процедурами.</w:t>
            </w:r>
          </w:p>
          <w:p w:rsidR="00E875D7" w:rsidRPr="00361C29" w:rsidRDefault="00E875D7" w:rsidP="00C849A8">
            <w:pPr>
              <w:jc w:val="both"/>
              <w:rPr>
                <w:sz w:val="24"/>
                <w:szCs w:val="24"/>
                <w:lang w:val="ru-RU"/>
              </w:rPr>
            </w:pPr>
            <w:r w:rsidRPr="00C849A8">
              <w:rPr>
                <w:sz w:val="24"/>
                <w:szCs w:val="24"/>
                <w:lang w:val="ru-RU"/>
              </w:rPr>
              <w:t>Уничтожение должно осуществляться в соответствии с требованиями законодательства Российской Федерации. Записи об уничтожении должны храниться в течение 5 лет.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 xml:space="preserve">5.5. </w:t>
            </w:r>
            <w:r w:rsidRPr="002D50AE">
              <w:rPr>
                <w:sz w:val="24"/>
                <w:szCs w:val="24"/>
                <w:lang w:val="ru-RU"/>
              </w:rPr>
              <w:t xml:space="preserve">На момент подготовки к перевозке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 должны иметь согласованные получателем и отправителем остаточный срок годности.</w:t>
            </w:r>
          </w:p>
        </w:tc>
        <w:tc>
          <w:tcPr>
            <w:tcW w:w="4820" w:type="dxa"/>
          </w:tcPr>
          <w:p w:rsidR="00E875D7" w:rsidRPr="002D50AE" w:rsidRDefault="00E875D7" w:rsidP="00361C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361C29">
              <w:rPr>
                <w:bCs/>
                <w:sz w:val="24"/>
                <w:szCs w:val="24"/>
                <w:lang w:val="ru-RU"/>
              </w:rPr>
              <w:t xml:space="preserve">5.5. </w:t>
            </w:r>
            <w:r w:rsidRPr="00361C29">
              <w:rPr>
                <w:sz w:val="24"/>
                <w:szCs w:val="24"/>
                <w:lang w:val="ru-RU"/>
              </w:rPr>
              <w:t xml:space="preserve">На момент подготовки к </w:t>
            </w:r>
            <w:r w:rsidRPr="00361C29">
              <w:rPr>
                <w:b/>
                <w:sz w:val="24"/>
                <w:szCs w:val="24"/>
                <w:lang w:val="ru-RU"/>
              </w:rPr>
              <w:t>транспортировке</w:t>
            </w:r>
            <w:r w:rsidRPr="00361C29">
              <w:rPr>
                <w:sz w:val="24"/>
                <w:szCs w:val="24"/>
                <w:lang w:val="ru-RU"/>
              </w:rPr>
              <w:t xml:space="preserve"> лекарственные средства</w:t>
            </w:r>
            <w:r w:rsidRPr="00361C29">
              <w:rPr>
                <w:rStyle w:val="a5"/>
                <w:kern w:val="28"/>
                <w:sz w:val="24"/>
                <w:szCs w:val="24"/>
                <w:lang w:val="ru-RU"/>
              </w:rPr>
              <w:t xml:space="preserve"> для медицинского применения</w:t>
            </w:r>
            <w:r w:rsidRPr="00361C29">
              <w:rPr>
                <w:sz w:val="24"/>
                <w:szCs w:val="24"/>
                <w:lang w:val="ru-RU"/>
              </w:rPr>
              <w:t xml:space="preserve"> должны иметь согласованные получателем и отправителем остаточный срок годности.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2107">
              <w:rPr>
                <w:b/>
                <w:sz w:val="24"/>
                <w:szCs w:val="24"/>
                <w:lang w:val="ru-RU"/>
              </w:rPr>
              <w:t>Порядок согласования определяется получателем и отправителем.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 xml:space="preserve">5.6. Перевозка </w:t>
            </w:r>
            <w:r w:rsidRPr="002D50AE">
              <w:rPr>
                <w:sz w:val="24"/>
                <w:szCs w:val="24"/>
                <w:lang w:val="ru-RU"/>
              </w:rPr>
              <w:t xml:space="preserve">должна сопровождаться бухгалтерскими, товарно-транспортными и иными предусмотренными законодательством Российской Федерации документами. В сопроводительных документах указывается: дата, наименование лекарственного средства номер серии (партии), поставляемое количество, лекарственная форма, дозировка, наименование и адрес поставщика, наименование и адрес грузополучателя (фактический адрес оптового склада, если он отличается от юридического адреса), а также требуемые условия перевозки и хранения. Записи о перевозке должны </w:t>
            </w:r>
            <w:r w:rsidRPr="002D50AE">
              <w:rPr>
                <w:sz w:val="24"/>
                <w:szCs w:val="24"/>
                <w:lang w:val="ru-RU"/>
              </w:rPr>
              <w:lastRenderedPageBreak/>
              <w:t xml:space="preserve">сохраняться таким образом, чтобы можно было обеспечить </w:t>
            </w:r>
            <w:proofErr w:type="spellStart"/>
            <w:r w:rsidRPr="002D50AE">
              <w:rPr>
                <w:sz w:val="24"/>
                <w:szCs w:val="24"/>
                <w:lang w:val="ru-RU"/>
              </w:rPr>
              <w:t>прослеживаемость</w:t>
            </w:r>
            <w:proofErr w:type="spellEnd"/>
            <w:r w:rsidRPr="002D50AE">
              <w:rPr>
                <w:sz w:val="24"/>
                <w:szCs w:val="24"/>
                <w:lang w:val="ru-RU"/>
              </w:rPr>
              <w:t xml:space="preserve"> движения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E875D7" w:rsidRPr="00947FAD" w:rsidRDefault="00E875D7" w:rsidP="00214C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47FAD">
              <w:rPr>
                <w:bCs/>
                <w:sz w:val="24"/>
                <w:szCs w:val="24"/>
                <w:lang w:val="ru-RU"/>
              </w:rPr>
              <w:lastRenderedPageBreak/>
              <w:t xml:space="preserve">5.6. Перевозка </w:t>
            </w:r>
            <w:r w:rsidRPr="00947FAD">
              <w:rPr>
                <w:sz w:val="24"/>
                <w:szCs w:val="24"/>
                <w:lang w:val="ru-RU"/>
              </w:rPr>
              <w:t xml:space="preserve">должна сопровождаться </w:t>
            </w:r>
            <w:r w:rsidRPr="00214C72">
              <w:rPr>
                <w:b/>
                <w:sz w:val="24"/>
                <w:szCs w:val="24"/>
                <w:lang w:val="ru-RU"/>
              </w:rPr>
              <w:t>документами, предусмотренными законодательством Российской Федерации документами</w:t>
            </w:r>
            <w:r w:rsidRPr="00947FAD">
              <w:rPr>
                <w:sz w:val="24"/>
                <w:szCs w:val="24"/>
                <w:lang w:val="ru-RU"/>
              </w:rPr>
              <w:t xml:space="preserve">. В сопроводительных документах указывается: дата, наименование лекарственного средства для медицинского применения, номер серии (партии), поставляемое количество, лекарственная форма,  </w:t>
            </w:r>
            <w:r w:rsidRPr="00947FAD">
              <w:rPr>
                <w:b/>
                <w:sz w:val="24"/>
                <w:szCs w:val="24"/>
                <w:lang w:val="ru-RU"/>
              </w:rPr>
              <w:t>форма выпуска</w:t>
            </w:r>
            <w:r w:rsidRPr="00947FAD">
              <w:rPr>
                <w:sz w:val="24"/>
                <w:szCs w:val="24"/>
                <w:lang w:val="ru-RU"/>
              </w:rPr>
              <w:t xml:space="preserve">,  дозировка, наименование и адрес поставщика, наименование и адрес грузополучателя (фактический адрес </w:t>
            </w:r>
            <w:r w:rsidRPr="00947FAD">
              <w:rPr>
                <w:sz w:val="24"/>
                <w:szCs w:val="24"/>
                <w:lang w:val="ru-RU"/>
              </w:rPr>
              <w:lastRenderedPageBreak/>
              <w:t xml:space="preserve">оптового склада, если он отличается от юридического адреса), а также требуемые условия перевозки и хранения. Записи о перевозке должны сохраняться таким образом, чтобы можно было обеспечить </w:t>
            </w:r>
            <w:proofErr w:type="spellStart"/>
            <w:r w:rsidRPr="00947FAD">
              <w:rPr>
                <w:sz w:val="24"/>
                <w:szCs w:val="24"/>
                <w:lang w:val="ru-RU"/>
              </w:rPr>
              <w:t>прослеживаемость</w:t>
            </w:r>
            <w:proofErr w:type="spellEnd"/>
            <w:r w:rsidRPr="00947FAD">
              <w:rPr>
                <w:sz w:val="24"/>
                <w:szCs w:val="24"/>
                <w:lang w:val="ru-RU"/>
              </w:rPr>
              <w:t xml:space="preserve"> движения лекарственных средств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>6.1. Любая деятельность, на которую распространяются настоящие Правила и переданная сторонним исполнителям (аутсорсинг), должна быть надлежащим образом определена, утверждена и контролироваться руководителем во избежание разночтений, способных привести к нарушению сохранности лекарственных средств. Должен быть заключен письменный договор между дистрибьютором – заказчиком и исполнителем, в котором четко определены обязанности каждой из сторон, в соответствии с законодательством Российской Федерации.</w:t>
            </w:r>
          </w:p>
        </w:tc>
        <w:tc>
          <w:tcPr>
            <w:tcW w:w="4820" w:type="dxa"/>
          </w:tcPr>
          <w:p w:rsidR="00E875D7" w:rsidRPr="002D50AE" w:rsidRDefault="00E875D7" w:rsidP="00C834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47FAD">
              <w:rPr>
                <w:sz w:val="24"/>
                <w:szCs w:val="24"/>
                <w:lang w:val="ru-RU"/>
              </w:rPr>
              <w:t xml:space="preserve">6.1. Любая деятельность, на которую распространяются настоящие Правила и переданная сторонним исполнителям (аутсорсинг), должна быть надлежащим образом </w:t>
            </w:r>
            <w:r w:rsidRPr="00947FAD">
              <w:rPr>
                <w:b/>
                <w:sz w:val="24"/>
                <w:szCs w:val="24"/>
                <w:lang w:val="ru-RU"/>
              </w:rPr>
              <w:t>предварительно определена, утверждена и находиться под контролем Ответственного лица и руководства</w:t>
            </w:r>
            <w:r w:rsidRPr="00947FA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</w:t>
            </w:r>
            <w:r w:rsidRPr="00A72201">
              <w:rPr>
                <w:b/>
                <w:sz w:val="24"/>
                <w:szCs w:val="24"/>
                <w:lang w:val="ru-RU"/>
              </w:rPr>
              <w:t>убъект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A72201">
              <w:rPr>
                <w:b/>
                <w:sz w:val="24"/>
                <w:szCs w:val="24"/>
                <w:lang w:val="ru-RU"/>
              </w:rPr>
              <w:t xml:space="preserve"> обращения лекарственных средств</w:t>
            </w:r>
            <w:r w:rsidRPr="00947FAD">
              <w:rPr>
                <w:sz w:val="24"/>
                <w:szCs w:val="24"/>
                <w:lang w:val="ru-RU"/>
              </w:rPr>
              <w:t xml:space="preserve"> во избежание разночтений, способных привести к нарушению </w:t>
            </w:r>
            <w:r w:rsidRPr="00947FAD">
              <w:rPr>
                <w:b/>
                <w:sz w:val="24"/>
                <w:szCs w:val="24"/>
                <w:lang w:val="ru-RU"/>
              </w:rPr>
              <w:t>обеспечения качества</w:t>
            </w:r>
            <w:r w:rsidRPr="00947FAD">
              <w:rPr>
                <w:sz w:val="24"/>
                <w:szCs w:val="24"/>
                <w:lang w:val="ru-RU"/>
              </w:rPr>
              <w:t xml:space="preserve"> лекарственных средств для медицинского применения. Должен быть заключен письменный договор между </w:t>
            </w:r>
            <w:r w:rsidRPr="00A72201">
              <w:rPr>
                <w:b/>
                <w:sz w:val="24"/>
                <w:szCs w:val="24"/>
                <w:lang w:val="ru-RU"/>
              </w:rPr>
              <w:t>субъектом обращения лекарственных средств</w:t>
            </w:r>
            <w:r w:rsidRPr="00947FAD">
              <w:rPr>
                <w:sz w:val="24"/>
                <w:szCs w:val="24"/>
                <w:lang w:val="ru-RU"/>
              </w:rPr>
              <w:t xml:space="preserve"> – заказчиком и исполнителем, в котором четко определены обязанности каждой из сторон, в соответствии с законодательством Российской Федерации.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7.1.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Дистрибьютор обязан осуществлять транспортировку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условиях, обеспечивающих их сохранность и целостность, защиту от воздействия факторов окружающей среды, соблюдение необходимого температурного режима (условий хранения) </w:t>
            </w:r>
          </w:p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в процессе транспортировки. Транспортировка включает в себя отгрузку, погрузочно-разгрузочные работы, сортировку (в зависимости от условий хранения), перевозку, промежуточное хранение (транзитное хранение).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Независимо от способа транспортировки необходимо обеспечить возможность подтверждения того, что качество и целостность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не были подвергнуты негативному воздействию в процессе транспортировки.</w:t>
            </w:r>
          </w:p>
          <w:p w:rsidR="00E875D7" w:rsidRDefault="00E875D7" w:rsidP="00C849A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C849A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C849A8">
            <w:pPr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Планирование транспортировки должно быть осуществлено на осн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>овании анализа возможных рисков.</w:t>
            </w:r>
          </w:p>
        </w:tc>
        <w:tc>
          <w:tcPr>
            <w:tcW w:w="4820" w:type="dxa"/>
          </w:tcPr>
          <w:p w:rsidR="00E875D7" w:rsidRPr="00947FAD" w:rsidRDefault="00E875D7" w:rsidP="00947F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z w:val="24"/>
                <w:szCs w:val="24"/>
                <w:lang w:val="ru-RU"/>
              </w:rPr>
              <w:lastRenderedPageBreak/>
              <w:t xml:space="preserve">7.1. </w:t>
            </w:r>
            <w:r w:rsidRPr="00A72201">
              <w:rPr>
                <w:b/>
                <w:sz w:val="24"/>
                <w:szCs w:val="24"/>
                <w:lang w:val="ru-RU"/>
              </w:rPr>
              <w:t>Субъект обращения лекарственных средств об</w:t>
            </w:r>
            <w:r w:rsidRPr="00A72201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язан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организовать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транспортировку лекарственных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условиях, обеспечивающих их сохранность и целостность, защиту от воздействия факторов окружающей среды, соблюдение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необходимого температурного режима (условий хранения,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определенных держателем регистрационного удостоверения</w:t>
            </w:r>
            <w:proofErr w:type="gramStart"/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процессе транспортировки. Транспортировка включает в себя погрузочно-разгрузочные работы, перевозку, промежуточное хранение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в соответствии с условиями, определенными держателями регистрационных удостоверений лекарственных сре</w:t>
            </w:r>
            <w:proofErr w:type="gramStart"/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я медицинского применения  на этапах транзитного хранения.</w:t>
            </w: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Независимо от способа транспортировки необходимо обеспечить возможность подтверждения того, что качество,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подлинность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 целостность лекарственных средств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не были подвергнуты негативному воздействию в процессе транспортировки.</w:t>
            </w: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C849A8">
              <w:rPr>
                <w:spacing w:val="-4"/>
                <w:kern w:val="28"/>
                <w:sz w:val="24"/>
                <w:szCs w:val="24"/>
                <w:lang w:val="ru-RU"/>
              </w:rPr>
              <w:t>Планирование транспортировки должно быть осуществлено на основании анализа возможных рисков</w:t>
            </w: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pStyle w:val="a6"/>
              <w:spacing w:line="276" w:lineRule="auto"/>
              <w:ind w:left="0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7.2.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Требуемые условия хранения лекарственных</w:t>
            </w:r>
            <w:r w:rsidRPr="002D50AE">
              <w:rPr>
                <w:rStyle w:val="20"/>
                <w:rFonts w:ascii="Times New Roman" w:hAnsi="Times New Roman" w:cs="Times New Roman"/>
                <w:kern w:val="28"/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должны соблюдаться в течение всего времени транспортировки в соответствии с указаниями производителя или информацией на упаковке лекарственного препарата для медицинского применения.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случае возникновения отклонений, таких как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нарушение температурного режима или порча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процессе транспортировки, информация о выявленных отклонениях должна быть сообщена отправителю и получателю. Процедура, определяющая порядок действий при возникновении отклонений и расследовании данных фактов, разрабатывается и утверждается руководителем.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Дистрибьютор должен обеспечить, чтобы транспортные средства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br/>
              <w:t>и оборудование, используемые в процессе транспортировки соответствовали целям их использования и были надлежащим образом укомплектованы для защиты лекарственных препаратов для медицинского применения от нежелательного воздействия, которое может привести к потере качества или нарушить целостность упаковки.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Транспортное средство, которым осуществляется транспортировка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, и его оборудование должны содержаться в чистоте и подвергаться очистке и уборке по мере в соответствии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 с требованиями санитарных норм, в соответствии с законодательством Российской Федерации. Процедуры по обслуживанию и эксплуатации транспортных средств и оборудования, вовлеченных в процесс </w:t>
            </w:r>
            <w:proofErr w:type="spellStart"/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дистрибьюции</w:t>
            </w:r>
            <w:proofErr w:type="spellEnd"/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, включая очистку и меры безопасности, разрабатываются и утверждаются руководителем.</w:t>
            </w: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Оборудование, используемое для контроля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температуры в процессе транспортировки, установленное внутри транспортного средства или в контейнере, должно проходить периодическое техническое обслуживание, калибровку и 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поверку 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соответствии 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с законодательством.</w:t>
            </w:r>
            <w:r w:rsidRPr="002D50AE">
              <w:rPr>
                <w:rStyle w:val="a5"/>
                <w:color w:val="008000"/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</w:p>
          <w:p w:rsidR="00E875D7" w:rsidRPr="00947FAD" w:rsidRDefault="00E875D7" w:rsidP="00E9116B">
            <w:pPr>
              <w:spacing w:line="276" w:lineRule="auto"/>
              <w:ind w:firstLine="709"/>
              <w:jc w:val="both"/>
              <w:rPr>
                <w:b/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При перевозке лекарственных </w:t>
            </w:r>
            <w:r w:rsidRPr="00947FAD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следует по возможности использовать транспортные средства и оборудование, соответствующие целям их использования и надлежащим образом укомплектованные для защиты лекарственных </w:t>
            </w:r>
            <w:r w:rsidRPr="00947FAD">
              <w:rPr>
                <w:rStyle w:val="a5"/>
                <w:b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от нежелательного воздействия, которое может привести к потере качества или нарушить целостность упаковки.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должны быть доставлены по адресу, указанному в документах на поставку и передаваться непосредственно в помещение получателя.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не должны оставляться в каких-либо других помещениях.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Перевозка третьими лицами должна осуществляться на основании договора, содержащего требования,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установленные в разделе «Аутсорсинг». Транспортные компании должны быть уведомлены о требованиях к условиям перевозки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. Ответственность за соблюдение условий перевозки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возлагается на дистрибьютора.</w:t>
            </w:r>
          </w:p>
          <w:p w:rsidR="00E875D7" w:rsidRPr="00947FAD" w:rsidRDefault="00E875D7" w:rsidP="00E9116B">
            <w:pPr>
              <w:spacing w:line="276" w:lineRule="auto"/>
              <w:ind w:firstLine="709"/>
              <w:jc w:val="both"/>
              <w:rPr>
                <w:b/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случаях, когда перевозка сопровождается операциями по разгрузке и обратной загрузке или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включает в себя транзитное хранение, необходимо уделять внимание к условиям производственной среды помещений и обеспечению безопасности на транзитных складах.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947FAD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 xml:space="preserve">К условиям производственной среды помещений, которые должны контролироваться, относятся: температура, освещенность, влажность и чистота. </w:t>
            </w: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Процедура  для сокращения продолжительности временного хранения перед следующим этапом перевозки, разрабатывается и утверждается руководителем.</w:t>
            </w:r>
          </w:p>
        </w:tc>
        <w:tc>
          <w:tcPr>
            <w:tcW w:w="4820" w:type="dxa"/>
          </w:tcPr>
          <w:p w:rsidR="00E875D7" w:rsidRPr="00947FAD" w:rsidRDefault="00E875D7" w:rsidP="00947FAD">
            <w:pPr>
              <w:pStyle w:val="a6"/>
              <w:spacing w:line="276" w:lineRule="auto"/>
              <w:ind w:left="0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z w:val="24"/>
                <w:szCs w:val="24"/>
                <w:lang w:val="ru-RU"/>
              </w:rPr>
              <w:lastRenderedPageBreak/>
              <w:t xml:space="preserve">7.2.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>Требуемые условия хранения лекарственных сре</w:t>
            </w:r>
            <w:proofErr w:type="gramStart"/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дств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</w:t>
            </w:r>
            <w:proofErr w:type="gramEnd"/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должны соблюдаться в течение всего времени транспортировки в соответствии с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указаниями  держателей регистрационного удостоверения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или информацией на упаковке лекарственного средства для медицинского применения.</w:t>
            </w: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случае возникновения отклонений,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таких как нарушение температурного режима или </w:t>
            </w:r>
            <w:r w:rsidRPr="00214C72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повреждения л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>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процессе транспортировки, информация о выявленных отклонениях должна быть сообщена отправителю и получателю.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Должна быть разработана процедура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, определяющая порядок действий при возникновении отклонений и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определяющая порядок расследования</w:t>
            </w:r>
            <w:proofErr w:type="gramStart"/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AA58BF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Субъект обращения лекарственных средств должен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обеспечить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соответствие транспортных средств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br/>
              <w:t xml:space="preserve">и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оборудования, используемых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процессе транспортировки, целям их использования.</w:t>
            </w: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>Транспортное средство, которым осуществляется транспортировка лекарственных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, и его оборудование должны содержаться в чистоте и подвергаться очистке и уборке по мере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необходимости</w:t>
            </w:r>
            <w:r w:rsidRPr="00947FAD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. Должны быть разработаны процедуры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 по обслуживанию и эксплуатации транспортных средств и оборудования, вовлеченных в процесс оптового распределения, включая очистку и меры безопасности </w:t>
            </w:r>
            <w:r w:rsidRPr="00947FAD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 xml:space="preserve">в соответствии с </w:t>
            </w:r>
            <w:r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законодательством Российской Федерации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Оборудование, используемое для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контроля температуры в процессе транспортировки, установленное внутри транспортного средства или в контейнере, должно проходить периодическое техническое обслуживание, калибровку и 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поверку 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соответствии 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с  </w:t>
            </w:r>
            <w:r w:rsidRPr="00947FAD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техническими требованиями, определенными производителем оборудования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.</w:t>
            </w:r>
            <w:r w:rsidRPr="00947FAD">
              <w:rPr>
                <w:rStyle w:val="a5"/>
                <w:color w:val="008000"/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Лекарственные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средства 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должны быть доставлены по адресу, указанному в </w:t>
            </w:r>
            <w:r w:rsidRPr="00947FA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сопроводительных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документах. Перевозка третьими лицами должна осуществляться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br/>
              <w:t xml:space="preserve">на основании договора, содержащего требования, установленные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br/>
              <w:t xml:space="preserve">в разделе «Аутсорсинг». Транспортные компании должны быть уведомлены о требованиях к условиям перевозки лекарственных средств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. Ответственность за соблюдение условий перевозки лекарственных средств </w:t>
            </w:r>
            <w:r w:rsidRPr="00947FA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возлагается </w:t>
            </w:r>
            <w:proofErr w:type="gramStart"/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>на</w:t>
            </w:r>
            <w:proofErr w:type="gramEnd"/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214C72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субъекта</w:t>
            </w:r>
            <w:proofErr w:type="gramEnd"/>
            <w:r w:rsidRPr="00214C72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обращения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лекарственных средств.</w:t>
            </w:r>
          </w:p>
          <w:p w:rsidR="00E875D7" w:rsidRPr="00947FAD" w:rsidRDefault="00E875D7" w:rsidP="00947FA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t xml:space="preserve">В случаях, когда перевозка сопровождается операциями по разгрузке и </w:t>
            </w:r>
            <w:r w:rsidRPr="00947FAD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обратной загрузке или включает в себя транзитное хранение, необходимо уделять внимание к условиям производственной среды помещений и обеспечению безопасности на транзитных складах.</w:t>
            </w:r>
            <w:r w:rsidRPr="00947FAD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947FAD" w:rsidRDefault="00E875D7" w:rsidP="00947FAD">
            <w:pPr>
              <w:rPr>
                <w:sz w:val="24"/>
                <w:szCs w:val="24"/>
                <w:lang w:val="ru-RU"/>
              </w:rPr>
            </w:pPr>
            <w:r w:rsidRPr="00947FAD">
              <w:rPr>
                <w:sz w:val="24"/>
                <w:szCs w:val="24"/>
                <w:lang w:val="ru-RU"/>
              </w:rPr>
              <w:lastRenderedPageBreak/>
              <w:t>Ряд требований исключить, так как они уже упомянуты в других формулировках.</w:t>
            </w:r>
          </w:p>
        </w:tc>
      </w:tr>
      <w:tr w:rsidR="00E875D7" w:rsidRPr="00F32979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D50AE">
              <w:rPr>
                <w:bCs/>
                <w:sz w:val="24"/>
                <w:szCs w:val="24"/>
                <w:lang w:val="ru-RU"/>
              </w:rPr>
              <w:t>7.3. Тара, упаковка и маркировка.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sz w:val="24"/>
                <w:szCs w:val="24"/>
                <w:lang w:val="ru-RU"/>
              </w:rPr>
              <w:t xml:space="preserve"> должны перевозиться в транспортной таре, которая не оказывает негативного влияния на их качество и обеспечивает надежную защиту от внешнего воздействия, в том числе предотвращает возможность перекрестной контаминации.</w:t>
            </w:r>
          </w:p>
          <w:p w:rsidR="00E875D7" w:rsidRPr="002D50AE" w:rsidRDefault="00E875D7" w:rsidP="00E9116B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Выбор транспортной тары и упаковки должен основываться на требованиях к условиям хранения и перевозки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, на объеме, необходимом для размещения требуемого количества, предполагаемых колебаниях температуры окружающей среды, предполагаемой максимальной длительности перевозки, включая временное хранение на таможенных складах.</w:t>
            </w:r>
          </w:p>
          <w:p w:rsidR="00E875D7" w:rsidRPr="002D50AE" w:rsidRDefault="00E875D7" w:rsidP="002D50AE">
            <w:pPr>
              <w:tabs>
                <w:tab w:val="num" w:pos="1020"/>
              </w:tabs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Для обеспечения надлежащего обращения с лекарственными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препаратами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 уровня безопасности на каждой единице транспортной тары должна быть маркировка, содержащая информацию о требованиях по ее обращению и хранению, а также о необходимых мерах 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предосторожности. Информация на транспортной таре должна обеспечивать возможность идентификации содержимого и источник его происхождения.</w:t>
            </w:r>
          </w:p>
        </w:tc>
        <w:tc>
          <w:tcPr>
            <w:tcW w:w="4820" w:type="dxa"/>
          </w:tcPr>
          <w:p w:rsidR="00E875D7" w:rsidRPr="001C781D" w:rsidRDefault="00E875D7" w:rsidP="001C781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1C781D">
              <w:rPr>
                <w:bCs/>
                <w:sz w:val="24"/>
                <w:szCs w:val="24"/>
                <w:lang w:val="ru-RU"/>
              </w:rPr>
              <w:lastRenderedPageBreak/>
              <w:t>7.3. Тара, упаковка и маркировка.</w:t>
            </w:r>
          </w:p>
          <w:p w:rsidR="00E875D7" w:rsidRPr="001C781D" w:rsidRDefault="00E875D7" w:rsidP="001C781D">
            <w:pPr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1C781D">
              <w:rPr>
                <w:sz w:val="24"/>
                <w:szCs w:val="24"/>
                <w:lang w:val="ru-RU"/>
              </w:rPr>
              <w:t xml:space="preserve">Лекарственные средства </w:t>
            </w:r>
            <w:r w:rsidRPr="001C781D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1C781D">
              <w:rPr>
                <w:sz w:val="24"/>
                <w:szCs w:val="24"/>
                <w:lang w:val="ru-RU"/>
              </w:rPr>
              <w:t xml:space="preserve"> должны перевозиться в транспортной таре, которая не оказывает негативного влияния на их качество и обеспечивает надежную защиту от внешнего воздействия, в том числе предотвращает возможность перекрестной контаминации.</w:t>
            </w:r>
          </w:p>
          <w:p w:rsidR="00E875D7" w:rsidRPr="001C781D" w:rsidRDefault="00E875D7" w:rsidP="001C781D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>Выбор транспортной тары и упаковки должен основываться на требованиях к условиям хранения и перевозки лекарственных сре</w:t>
            </w:r>
            <w:proofErr w:type="gramStart"/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 xml:space="preserve">я медицинского применения, определенных держателем регистрационного удостоверения, для  объемов, необходимых для размещения требуемого количества, предполагаемых колебаниях температуры окружающей среды, предполагаемой максимальной длительности перевозки, включая </w:t>
            </w:r>
            <w:r w:rsidRPr="001C781D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промежуточное</w:t>
            </w: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 xml:space="preserve"> хранение.</w:t>
            </w:r>
          </w:p>
          <w:p w:rsidR="00E875D7" w:rsidRPr="002D50AE" w:rsidRDefault="00E875D7" w:rsidP="001C781D">
            <w:pPr>
              <w:tabs>
                <w:tab w:val="num" w:pos="1020"/>
              </w:tabs>
              <w:spacing w:line="276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Для обеспечения надлежащего </w:t>
            </w: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 xml:space="preserve">обращения с лекарственными </w:t>
            </w:r>
            <w:r w:rsidRPr="001C781D">
              <w:rPr>
                <w:rStyle w:val="a5"/>
                <w:kern w:val="28"/>
                <w:sz w:val="24"/>
                <w:szCs w:val="24"/>
                <w:lang w:val="ru-RU"/>
              </w:rPr>
              <w:t>средствами для медицинского применения</w:t>
            </w: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 уровня безопасности на каждой единице транспортной тары должна быть маркировка, содержащая информацию о требованиях </w:t>
            </w:r>
            <w:r w:rsidRPr="001C781D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 к</w:t>
            </w:r>
            <w:r w:rsidRPr="001C781D">
              <w:rPr>
                <w:spacing w:val="-4"/>
                <w:kern w:val="28"/>
                <w:sz w:val="24"/>
                <w:szCs w:val="24"/>
                <w:lang w:val="ru-RU"/>
              </w:rPr>
              <w:t xml:space="preserve"> хранению, а также о необходимых мерах предосторожности. Информация на транспортной таре должна обеспечивать возможность идентификации содержимого и источник его происхождения.</w:t>
            </w:r>
          </w:p>
        </w:tc>
        <w:tc>
          <w:tcPr>
            <w:tcW w:w="4677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75D7" w:rsidTr="00E875D7">
        <w:tc>
          <w:tcPr>
            <w:tcW w:w="675" w:type="dxa"/>
          </w:tcPr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E875D7" w:rsidRPr="002D50AE" w:rsidRDefault="00E875D7" w:rsidP="002D50AE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2D50AE">
              <w:rPr>
                <w:sz w:val="24"/>
                <w:szCs w:val="24"/>
                <w:lang w:val="ru-RU"/>
              </w:rPr>
              <w:t xml:space="preserve">7.4. 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bCs/>
                <w:sz w:val="24"/>
                <w:szCs w:val="24"/>
                <w:lang w:val="ru-RU"/>
              </w:rPr>
              <w:t>, требующие особого обращения.</w:t>
            </w: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При перевозке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, требующих особого обращения, такие как 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лекарственные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препараты для медицинского применения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 xml:space="preserve"> содержащие наркотические средства, психотропные вещества и их </w:t>
            </w:r>
            <w:proofErr w:type="spellStart"/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прекурсоры</w:t>
            </w:r>
            <w:proofErr w:type="spellEnd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, яды (ядовитые вещества) подлежащие особым видам контроля в соответствии с 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законодательством Российской Федерации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, дистрибьютор должен обеспечить безопасный и защищенный от неправомерного доступа режим перевозки в соответствии с требованиями </w:t>
            </w:r>
            <w:r w:rsidRPr="002D50AE"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  <w:t>законодательства Российской Федерации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Дополнительные системы контроля, в отношении поставок указанных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применения, разрабатываются и утверждаются руководителем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Процедура, определяющая порядок действий в случае неправомерного доступа и (или) кражи,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разрабатываются и утверждаются руководителем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trike/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При перевозке термолабильных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должно быть использовано квалифицированное оборудование (изотермическая упаковка, контейнеры или транспортные средства, обеспечивающие поддержание требуемого температурного режима) для обеспечения требуемых условий транспортировки при перемещении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между производителем, дистрибьютором и получателем.</w:t>
            </w:r>
          </w:p>
          <w:p w:rsidR="00E875D7" w:rsidRPr="00B53DF6" w:rsidRDefault="00E875D7" w:rsidP="00B81068">
            <w:pPr>
              <w:spacing w:line="276" w:lineRule="auto"/>
              <w:ind w:firstLine="709"/>
              <w:jc w:val="both"/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При использовании транспортных средств, обеспечивающих поддержание требуемого температурного режима, оборудование, используемое для контроля температуры в процессе перевозки, должно проходить периодическое техническое обслуживание, поверку и калибровку, план-график технического обслуживания разрабатывается и утверждается руководителем. </w:t>
            </w:r>
            <w:r w:rsidRPr="00B53DF6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 xml:space="preserve">Необходимо выполнять анализ температурного картирования с соблюдением условий, отражающих параметры эксплуатации, и с учетом сезонных </w:t>
            </w: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колебаний</w:t>
            </w:r>
            <w:r w:rsidRPr="00B53DF6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proofErr w:type="spellStart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Хладоэлементы</w:t>
            </w:r>
            <w:proofErr w:type="spellEnd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изотермических контейнерах должны быть размещены таким образом, чтобы отсутствовал прямой контакт с лекарственными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препаратами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. Персонал должен быть обучен требованиям процедур по подготовке изотермических контейнеров (с учетом сезонных особенностей), а также требованиям к повторному использованию </w:t>
            </w:r>
            <w:proofErr w:type="spellStart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хладоэлементов</w:t>
            </w:r>
            <w:proofErr w:type="spellEnd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2D50AE" w:rsidRDefault="00E875D7" w:rsidP="00B81068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По запросу получателя должны быть предоставлены данные, подтверждающие соблюдение температурного режима при хранении и транспортировке</w:t>
            </w:r>
            <w:r w:rsidRPr="002D50AE">
              <w:rPr>
                <w:color w:val="008000"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B53DF6" w:rsidRDefault="00E875D7" w:rsidP="00B81068">
            <w:pPr>
              <w:spacing w:line="276" w:lineRule="auto"/>
              <w:ind w:firstLine="709"/>
              <w:jc w:val="both"/>
              <w:rPr>
                <w:b/>
                <w:spacing w:val="-4"/>
                <w:kern w:val="28"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Должны быть разработаны меры, направленные на предотвращение повторного использования недостаточно охлажденных </w:t>
            </w:r>
            <w:proofErr w:type="spellStart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>хладоэлементов</w:t>
            </w:r>
            <w:proofErr w:type="spellEnd"/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. </w:t>
            </w: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Должна быть обеспечена надлежащая физическая изоляция между охлажденными и замороженными </w:t>
            </w:r>
            <w:proofErr w:type="spellStart"/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хладоэлементами</w:t>
            </w:r>
            <w:proofErr w:type="spellEnd"/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2D50AE" w:rsidRDefault="00E875D7" w:rsidP="002D50A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val="ru-RU"/>
              </w:rPr>
            </w:pP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Процедура доставки термолабильных лекарственных </w:t>
            </w:r>
            <w:r w:rsidRPr="002D50AE">
              <w:rPr>
                <w:rStyle w:val="a5"/>
                <w:kern w:val="28"/>
                <w:sz w:val="24"/>
                <w:szCs w:val="24"/>
                <w:lang w:val="ru-RU"/>
              </w:rPr>
              <w:t>препаратов для медицинского применения</w:t>
            </w:r>
            <w:r w:rsidRPr="002D50AE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 контроля сезонных колебаний температур </w:t>
            </w: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разрабатывается и утверждается руководителем.</w:t>
            </w:r>
          </w:p>
        </w:tc>
        <w:tc>
          <w:tcPr>
            <w:tcW w:w="4820" w:type="dxa"/>
          </w:tcPr>
          <w:p w:rsidR="00E875D7" w:rsidRPr="00B53DF6" w:rsidRDefault="00E875D7" w:rsidP="00B53DF6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5C3DEE">
              <w:rPr>
                <w:sz w:val="28"/>
                <w:lang w:val="ru-RU"/>
              </w:rPr>
              <w:lastRenderedPageBreak/>
              <w:t>7</w:t>
            </w:r>
            <w:r w:rsidRPr="00B53DF6">
              <w:rPr>
                <w:sz w:val="24"/>
                <w:szCs w:val="24"/>
                <w:lang w:val="ru-RU"/>
              </w:rPr>
              <w:t>.4. Лекарственные 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B53DF6">
              <w:rPr>
                <w:bCs/>
                <w:sz w:val="24"/>
                <w:szCs w:val="24"/>
                <w:lang w:val="ru-RU"/>
              </w:rPr>
              <w:t>, требующие особого обращения.</w:t>
            </w: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При перевозке лекарственных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, </w:t>
            </w:r>
            <w:r w:rsidRPr="00214C72">
              <w:rPr>
                <w:b/>
                <w:spacing w:val="-4"/>
                <w:kern w:val="28"/>
                <w:sz w:val="24"/>
                <w:szCs w:val="24"/>
                <w:lang w:val="ru-RU"/>
              </w:rPr>
              <w:t xml:space="preserve">подлежащих предметно-количественному учету, должны соблюдаться требования </w:t>
            </w:r>
            <w:r w:rsidRPr="00214C72"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законодательства Российской Федерации</w:t>
            </w:r>
            <w:r>
              <w:rPr>
                <w:rStyle w:val="a5"/>
                <w:b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Дополнительные системы контроля, в отношении поставок указанных лекарственных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применения, разрабатываются и утверждаются руководителем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Должна быть разработана процедура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, определяющая порядок действий  </w:t>
            </w: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для предотвращения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неправомерного 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доступа и (или) кражи лекарственных сре</w:t>
            </w:r>
            <w:proofErr w:type="gramStart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дств дл</w:t>
            </w:r>
            <w:proofErr w:type="gramEnd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я медицинского применения.</w:t>
            </w: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rStyle w:val="a5"/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При перевозке термолабильных лекарственных средств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 xml:space="preserve">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должно быть использовано квалифицированное оборудование (изотермическая упаковка, контейнеры или транспортные средства, обеспечивающие поддержание требуемого температурного режима) для обеспечения требуемых условий транспортировки при перемещении лекарственных средств для медицинского применения</w:t>
            </w:r>
            <w:r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proofErr w:type="spellStart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Хладоэлементы</w:t>
            </w:r>
            <w:proofErr w:type="spellEnd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в изотермических контейнерах должны быть размещены таким образом, чтобы </w:t>
            </w:r>
            <w:proofErr w:type="gramStart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отсутствовал прямой контакт с лекарственными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 xml:space="preserve"> средствами</w:t>
            </w:r>
            <w:r>
              <w:rPr>
                <w:rStyle w:val="a5"/>
                <w:kern w:val="28"/>
                <w:sz w:val="24"/>
                <w:szCs w:val="24"/>
                <w:lang w:val="ru-RU"/>
              </w:rPr>
              <w:t xml:space="preserve">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Персонал должен</w:t>
            </w:r>
            <w:proofErr w:type="gramEnd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быть обучен требованиям процедур по подготовке изотермических контейнеров (с учетом сезонных особенностей), а также требованиям к повторному использованию </w:t>
            </w:r>
            <w:proofErr w:type="spellStart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lastRenderedPageBreak/>
              <w:t>хладоэлементов</w:t>
            </w:r>
            <w:proofErr w:type="spellEnd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По запросу получателя должны быть предоставлены данные, подтверждающие соблюдение температурного режима при хранении и транспортировке</w:t>
            </w:r>
            <w:r w:rsidRPr="00B53DF6">
              <w:rPr>
                <w:color w:val="008000"/>
                <w:spacing w:val="-4"/>
                <w:kern w:val="28"/>
                <w:sz w:val="24"/>
                <w:szCs w:val="24"/>
                <w:lang w:val="ru-RU"/>
              </w:rPr>
              <w:t>.</w:t>
            </w: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Должны быть разработаны меры, направленные на предотвращение использования недостаточно охлажденных </w:t>
            </w:r>
            <w:proofErr w:type="spellStart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>хладоэлементов</w:t>
            </w:r>
            <w:proofErr w:type="spellEnd"/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. </w:t>
            </w: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b/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Default="00E875D7" w:rsidP="00B53DF6">
            <w:pPr>
              <w:spacing w:line="276" w:lineRule="auto"/>
              <w:ind w:firstLine="709"/>
              <w:jc w:val="both"/>
              <w:rPr>
                <w:b/>
                <w:spacing w:val="-4"/>
                <w:kern w:val="28"/>
                <w:sz w:val="24"/>
                <w:szCs w:val="24"/>
                <w:lang w:val="ru-RU"/>
              </w:rPr>
            </w:pPr>
          </w:p>
          <w:p w:rsidR="00E875D7" w:rsidRPr="00B53DF6" w:rsidRDefault="00E875D7" w:rsidP="00B53DF6">
            <w:pPr>
              <w:spacing w:line="276" w:lineRule="auto"/>
              <w:ind w:firstLine="709"/>
              <w:jc w:val="both"/>
              <w:rPr>
                <w:spacing w:val="-4"/>
                <w:kern w:val="28"/>
                <w:sz w:val="24"/>
                <w:szCs w:val="24"/>
                <w:lang w:val="ru-RU"/>
              </w:rPr>
            </w:pPr>
            <w:r w:rsidRPr="00B53DF6">
              <w:rPr>
                <w:b/>
                <w:spacing w:val="-4"/>
                <w:kern w:val="28"/>
                <w:sz w:val="24"/>
                <w:szCs w:val="24"/>
                <w:lang w:val="ru-RU"/>
              </w:rPr>
              <w:t>Должна быть разработана процедура транспортировки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термолабильных лекарственных средств </w:t>
            </w:r>
            <w:r w:rsidRPr="00B53DF6">
              <w:rPr>
                <w:rStyle w:val="a5"/>
                <w:kern w:val="28"/>
                <w:sz w:val="24"/>
                <w:szCs w:val="24"/>
                <w:lang w:val="ru-RU"/>
              </w:rPr>
              <w:t>для медицинского применения</w:t>
            </w:r>
            <w:r w:rsidRPr="00B53DF6">
              <w:rPr>
                <w:spacing w:val="-4"/>
                <w:kern w:val="28"/>
                <w:sz w:val="24"/>
                <w:szCs w:val="24"/>
                <w:lang w:val="ru-RU"/>
              </w:rPr>
              <w:t xml:space="preserve"> и контроля сезонных колебаний температур.</w:t>
            </w:r>
          </w:p>
          <w:p w:rsidR="00E875D7" w:rsidRPr="002D50AE" w:rsidRDefault="00E875D7" w:rsidP="00E9116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E875D7" w:rsidRPr="00B53DF6" w:rsidRDefault="00E875D7" w:rsidP="00B53DF6">
            <w:pPr>
              <w:rPr>
                <w:sz w:val="24"/>
                <w:szCs w:val="24"/>
                <w:lang w:val="ru-RU"/>
              </w:rPr>
            </w:pPr>
            <w:r w:rsidRPr="00B53DF6">
              <w:rPr>
                <w:sz w:val="24"/>
                <w:szCs w:val="24"/>
                <w:lang w:val="ru-RU"/>
              </w:rPr>
              <w:lastRenderedPageBreak/>
              <w:t>Ряд положений исключен.</w:t>
            </w:r>
          </w:p>
        </w:tc>
      </w:tr>
    </w:tbl>
    <w:p w:rsidR="00E9116B" w:rsidRDefault="00E9116B" w:rsidP="00E9116B">
      <w:pPr>
        <w:jc w:val="center"/>
        <w:rPr>
          <w:b/>
          <w:sz w:val="28"/>
          <w:lang w:val="ru-RU"/>
        </w:rPr>
      </w:pPr>
    </w:p>
    <w:p w:rsidR="00E9116B" w:rsidRDefault="00E9116B" w:rsidP="00E9116B">
      <w:pPr>
        <w:jc w:val="center"/>
        <w:rPr>
          <w:b/>
          <w:sz w:val="28"/>
          <w:lang w:val="ru-RU"/>
        </w:rPr>
      </w:pPr>
    </w:p>
    <w:p w:rsidR="00F67113" w:rsidRPr="00E9116B" w:rsidRDefault="00F67113">
      <w:pPr>
        <w:rPr>
          <w:lang w:val="ru-RU"/>
        </w:rPr>
      </w:pPr>
    </w:p>
    <w:sectPr w:rsidR="00F67113" w:rsidRPr="00E9116B" w:rsidSect="00E911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F021D"/>
    <w:multiLevelType w:val="hybridMultilevel"/>
    <w:tmpl w:val="9E50014C"/>
    <w:lvl w:ilvl="0" w:tplc="D58267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1E72D7"/>
    <w:multiLevelType w:val="hybridMultilevel"/>
    <w:tmpl w:val="0046D1DC"/>
    <w:lvl w:ilvl="0" w:tplc="B406C5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E10B8"/>
    <w:multiLevelType w:val="hybridMultilevel"/>
    <w:tmpl w:val="2B9C8462"/>
    <w:lvl w:ilvl="0" w:tplc="0ACECFF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color w:val="auto"/>
        <w:sz w:val="22"/>
        <w:szCs w:val="22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1735269"/>
    <w:multiLevelType w:val="hybridMultilevel"/>
    <w:tmpl w:val="A1D614FE"/>
    <w:lvl w:ilvl="0" w:tplc="0ACECFF6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i w:val="0"/>
        <w:color w:val="auto"/>
        <w:sz w:val="22"/>
        <w:szCs w:val="22"/>
        <w:effect w:val="none"/>
      </w:rPr>
    </w:lvl>
    <w:lvl w:ilvl="1" w:tplc="9EAE244C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8B032A"/>
    <w:multiLevelType w:val="hybridMultilevel"/>
    <w:tmpl w:val="2C5630E0"/>
    <w:lvl w:ilvl="0" w:tplc="0ACECFF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  <w:color w:val="auto"/>
        <w:sz w:val="22"/>
        <w:szCs w:val="22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116B"/>
    <w:rsid w:val="000644CE"/>
    <w:rsid w:val="000B4B9C"/>
    <w:rsid w:val="001C781D"/>
    <w:rsid w:val="001D15B3"/>
    <w:rsid w:val="00214C72"/>
    <w:rsid w:val="002541FA"/>
    <w:rsid w:val="002D50AE"/>
    <w:rsid w:val="00326285"/>
    <w:rsid w:val="00361C29"/>
    <w:rsid w:val="003B03C2"/>
    <w:rsid w:val="00403A41"/>
    <w:rsid w:val="00411DF3"/>
    <w:rsid w:val="00525F65"/>
    <w:rsid w:val="00543E0C"/>
    <w:rsid w:val="005A3B60"/>
    <w:rsid w:val="005C0AE5"/>
    <w:rsid w:val="005C4F59"/>
    <w:rsid w:val="00622B52"/>
    <w:rsid w:val="00624039"/>
    <w:rsid w:val="00683D89"/>
    <w:rsid w:val="006C25BB"/>
    <w:rsid w:val="006D34F9"/>
    <w:rsid w:val="006F654D"/>
    <w:rsid w:val="00892107"/>
    <w:rsid w:val="008B1FB1"/>
    <w:rsid w:val="00947FAD"/>
    <w:rsid w:val="00986D12"/>
    <w:rsid w:val="009918E6"/>
    <w:rsid w:val="009A7718"/>
    <w:rsid w:val="00A72201"/>
    <w:rsid w:val="00A90A03"/>
    <w:rsid w:val="00AA58BF"/>
    <w:rsid w:val="00B205A8"/>
    <w:rsid w:val="00B43DF9"/>
    <w:rsid w:val="00B53DF6"/>
    <w:rsid w:val="00B81068"/>
    <w:rsid w:val="00C06F57"/>
    <w:rsid w:val="00C16282"/>
    <w:rsid w:val="00C50AC0"/>
    <w:rsid w:val="00C834A4"/>
    <w:rsid w:val="00C849A8"/>
    <w:rsid w:val="00CB7F40"/>
    <w:rsid w:val="00D04F19"/>
    <w:rsid w:val="00D314D8"/>
    <w:rsid w:val="00DB7EBE"/>
    <w:rsid w:val="00DD3BE6"/>
    <w:rsid w:val="00E325D9"/>
    <w:rsid w:val="00E433C2"/>
    <w:rsid w:val="00E875D7"/>
    <w:rsid w:val="00E9116B"/>
    <w:rsid w:val="00F17D15"/>
    <w:rsid w:val="00F32979"/>
    <w:rsid w:val="00F6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B"/>
    <w:pPr>
      <w:spacing w:after="0" w:line="240" w:lineRule="auto"/>
    </w:pPr>
    <w:rPr>
      <w:rFonts w:ascii="Times New Roman" w:eastAsia="Times New Roman" w:hAnsi="Times New Roman" w:cs="Times New Roman"/>
      <w:szCs w:val="28"/>
      <w:lang w:val="en-AU"/>
    </w:rPr>
  </w:style>
  <w:style w:type="paragraph" w:styleId="2">
    <w:name w:val="heading 2"/>
    <w:basedOn w:val="a"/>
    <w:next w:val="a0"/>
    <w:link w:val="20"/>
    <w:uiPriority w:val="99"/>
    <w:qFormat/>
    <w:rsid w:val="00E9116B"/>
    <w:pPr>
      <w:keepNext/>
      <w:tabs>
        <w:tab w:val="num" w:pos="709"/>
      </w:tabs>
      <w:spacing w:after="180" w:line="260" w:lineRule="atLeast"/>
      <w:ind w:left="709" w:hanging="709"/>
      <w:outlineLvl w:val="1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9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uiPriority w:val="99"/>
    <w:rsid w:val="00E9116B"/>
    <w:rPr>
      <w:rFonts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E9116B"/>
    <w:pPr>
      <w:ind w:left="720"/>
      <w:contextualSpacing/>
    </w:pPr>
  </w:style>
  <w:style w:type="paragraph" w:customStyle="1" w:styleId="ConsPlusNormal">
    <w:name w:val="ConsPlusNormal"/>
    <w:rsid w:val="00E9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9"/>
    <w:rsid w:val="00E9116B"/>
    <w:rPr>
      <w:rFonts w:ascii="Arial" w:eastAsia="Times New Roman" w:hAnsi="Arial" w:cs="Arial"/>
      <w:b/>
      <w:bCs/>
      <w:szCs w:val="28"/>
      <w:lang w:val="en-AU"/>
    </w:rPr>
  </w:style>
  <w:style w:type="paragraph" w:styleId="a0">
    <w:name w:val="Body Text"/>
    <w:basedOn w:val="a"/>
    <w:link w:val="a7"/>
    <w:uiPriority w:val="99"/>
    <w:semiHidden/>
    <w:unhideWhenUsed/>
    <w:rsid w:val="00E9116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9116B"/>
    <w:rPr>
      <w:rFonts w:ascii="Times New Roman" w:eastAsia="Times New Roman" w:hAnsi="Times New Roman" w:cs="Times New Roman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B"/>
    <w:pPr>
      <w:spacing w:after="0" w:line="240" w:lineRule="auto"/>
    </w:pPr>
    <w:rPr>
      <w:rFonts w:ascii="Times New Roman" w:eastAsia="Times New Roman" w:hAnsi="Times New Roman" w:cs="Times New Roman"/>
      <w:szCs w:val="28"/>
      <w:lang w:val="en-AU"/>
    </w:rPr>
  </w:style>
  <w:style w:type="paragraph" w:styleId="2">
    <w:name w:val="heading 2"/>
    <w:basedOn w:val="a"/>
    <w:next w:val="a0"/>
    <w:link w:val="20"/>
    <w:uiPriority w:val="99"/>
    <w:qFormat/>
    <w:rsid w:val="00E9116B"/>
    <w:pPr>
      <w:keepNext/>
      <w:tabs>
        <w:tab w:val="num" w:pos="709"/>
      </w:tabs>
      <w:spacing w:after="180" w:line="260" w:lineRule="atLeast"/>
      <w:ind w:left="709" w:hanging="709"/>
      <w:outlineLvl w:val="1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1"/>
    <w:uiPriority w:val="99"/>
    <w:rsid w:val="00E9116B"/>
    <w:rPr>
      <w:rFonts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E9116B"/>
    <w:pPr>
      <w:ind w:left="720"/>
      <w:contextualSpacing/>
    </w:pPr>
  </w:style>
  <w:style w:type="paragraph" w:customStyle="1" w:styleId="ConsPlusNormal">
    <w:name w:val="ConsPlusNormal"/>
    <w:rsid w:val="00E91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1"/>
    <w:link w:val="2"/>
    <w:uiPriority w:val="99"/>
    <w:rsid w:val="00E9116B"/>
    <w:rPr>
      <w:rFonts w:ascii="Arial" w:eastAsia="Times New Roman" w:hAnsi="Arial" w:cs="Arial"/>
      <w:b/>
      <w:bCs/>
      <w:szCs w:val="28"/>
      <w:lang w:val="en-AU"/>
    </w:rPr>
  </w:style>
  <w:style w:type="paragraph" w:styleId="a0">
    <w:name w:val="Body Text"/>
    <w:basedOn w:val="a"/>
    <w:link w:val="a7"/>
    <w:uiPriority w:val="99"/>
    <w:semiHidden/>
    <w:unhideWhenUsed/>
    <w:rsid w:val="00E9116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E9116B"/>
    <w:rPr>
      <w:rFonts w:ascii="Times New Roman" w:eastAsia="Times New Roman" w:hAnsi="Times New Roman" w:cs="Times New Roman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7277</Words>
  <Characters>41480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2015-10-14T23:35:00Z</dcterms:created>
  <dcterms:modified xsi:type="dcterms:W3CDTF">2015-10-14T23:35:00Z</dcterms:modified>
</cp:coreProperties>
</file>